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BF17" w14:textId="0EE34AE4" w:rsidR="006C1B73" w:rsidRDefault="00CE4F77" w:rsidP="00681957">
      <w:pPr>
        <w:pStyle w:val="a4"/>
        <w:jc w:val="center"/>
      </w:pPr>
      <w:r>
        <w:rPr>
          <w:color w:val="212529"/>
          <w:w w:val="110"/>
        </w:rPr>
        <w:t>ПОЛИТИКА</w:t>
      </w:r>
      <w:r>
        <w:rPr>
          <w:color w:val="212529"/>
          <w:spacing w:val="-7"/>
          <w:w w:val="110"/>
        </w:rPr>
        <w:t xml:space="preserve"> </w:t>
      </w:r>
      <w:r>
        <w:rPr>
          <w:color w:val="212529"/>
          <w:w w:val="110"/>
        </w:rPr>
        <w:t>В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ОТНОШЕНИИ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ОБРАБОТКИ</w:t>
      </w:r>
      <w:r w:rsidR="00681957">
        <w:rPr>
          <w:color w:val="212529"/>
          <w:w w:val="110"/>
        </w:rPr>
        <w:t xml:space="preserve"> </w:t>
      </w:r>
      <w:r w:rsidR="00681957">
        <w:rPr>
          <w:color w:val="212529"/>
          <w:w w:val="110"/>
        </w:rPr>
        <w:br/>
        <w:t>И ПЕРЕДАЧИ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ПЕРСОНАЛЬНЫХ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ДАННЫХ</w:t>
      </w:r>
    </w:p>
    <w:p w14:paraId="215DC47A" w14:textId="77777777" w:rsidR="006C1B73" w:rsidRDefault="006C1B73">
      <w:pPr>
        <w:pStyle w:val="a3"/>
        <w:spacing w:before="0"/>
        <w:ind w:left="0"/>
        <w:jc w:val="left"/>
        <w:rPr>
          <w:sz w:val="26"/>
        </w:rPr>
      </w:pPr>
    </w:p>
    <w:p w14:paraId="25473E1C" w14:textId="77777777" w:rsidR="006C1B73" w:rsidRDefault="006C1B73">
      <w:pPr>
        <w:pStyle w:val="a3"/>
        <w:spacing w:before="4"/>
        <w:ind w:left="0"/>
        <w:jc w:val="left"/>
        <w:rPr>
          <w:sz w:val="25"/>
        </w:rPr>
      </w:pPr>
    </w:p>
    <w:p w14:paraId="39267E15" w14:textId="77777777" w:rsidR="006C1B73" w:rsidRDefault="00CE4F77">
      <w:pPr>
        <w:pStyle w:val="a5"/>
        <w:numPr>
          <w:ilvl w:val="0"/>
          <w:numId w:val="2"/>
        </w:numPr>
        <w:tabs>
          <w:tab w:val="left" w:pos="287"/>
        </w:tabs>
        <w:spacing w:before="1"/>
        <w:jc w:val="both"/>
        <w:rPr>
          <w:sz w:val="19"/>
        </w:rPr>
      </w:pPr>
      <w:r>
        <w:rPr>
          <w:color w:val="212529"/>
          <w:w w:val="110"/>
          <w:sz w:val="19"/>
        </w:rPr>
        <w:t>Общие</w:t>
      </w:r>
      <w:r>
        <w:rPr>
          <w:color w:val="212529"/>
          <w:spacing w:val="-17"/>
          <w:w w:val="110"/>
          <w:sz w:val="19"/>
        </w:rPr>
        <w:t xml:space="preserve"> </w:t>
      </w:r>
      <w:r>
        <w:rPr>
          <w:color w:val="212529"/>
          <w:w w:val="110"/>
          <w:sz w:val="19"/>
        </w:rPr>
        <w:t>положения</w:t>
      </w:r>
    </w:p>
    <w:p w14:paraId="14BFB12A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18FC6151" w14:textId="77777777" w:rsidR="006C1B73" w:rsidRDefault="00CE4F77">
      <w:pPr>
        <w:pStyle w:val="a3"/>
        <w:spacing w:before="0"/>
        <w:ind w:right="100"/>
        <w:rPr>
          <w:rFonts w:ascii="Tahoma" w:hAnsi="Tahoma"/>
        </w:rPr>
      </w:pPr>
      <w:r>
        <w:rPr>
          <w:w w:val="105"/>
        </w:rPr>
        <w:t>Настоящая политика обработки персональных данных составлена в соответствии с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требованиями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Федерального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закона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27.07.2006.</w:t>
      </w:r>
      <w:r>
        <w:rPr>
          <w:rFonts w:ascii="Tahoma" w:hAnsi="Tahoma"/>
          <w:spacing w:val="-8"/>
          <w:w w:val="105"/>
        </w:rPr>
        <w:t xml:space="preserve"> </w:t>
      </w:r>
      <w:r>
        <w:rPr>
          <w:spacing w:val="-1"/>
          <w:w w:val="105"/>
        </w:rPr>
        <w:t>№</w:t>
      </w:r>
      <w:r>
        <w:rPr>
          <w:rFonts w:ascii="Tahoma" w:hAnsi="Tahoma"/>
          <w:spacing w:val="-1"/>
          <w:w w:val="105"/>
        </w:rPr>
        <w:t>152-</w:t>
      </w:r>
      <w:r>
        <w:rPr>
          <w:spacing w:val="-1"/>
          <w:w w:val="105"/>
        </w:rPr>
        <w:t>ФЗ</w:t>
      </w:r>
      <w:r>
        <w:rPr>
          <w:spacing w:val="-17"/>
          <w:w w:val="105"/>
        </w:rPr>
        <w:t xml:space="preserve"> </w:t>
      </w:r>
      <w:r>
        <w:rPr>
          <w:rFonts w:ascii="Tahoma" w:hAnsi="Tahoma"/>
          <w:w w:val="105"/>
        </w:rPr>
        <w:t>«</w:t>
      </w:r>
      <w:r>
        <w:rPr>
          <w:w w:val="105"/>
        </w:rPr>
        <w:t>О</w:t>
      </w:r>
      <w:r>
        <w:rPr>
          <w:spacing w:val="-18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17"/>
          <w:w w:val="105"/>
        </w:rPr>
        <w:t xml:space="preserve"> </w:t>
      </w:r>
      <w:r>
        <w:rPr>
          <w:w w:val="105"/>
        </w:rPr>
        <w:t>данных</w:t>
      </w:r>
      <w:r>
        <w:rPr>
          <w:rFonts w:ascii="Tahoma" w:hAnsi="Tahoma"/>
          <w:w w:val="105"/>
        </w:rPr>
        <w:t>»</w:t>
      </w:r>
      <w:r>
        <w:rPr>
          <w:rFonts w:ascii="Tahoma" w:hAnsi="Tahoma"/>
          <w:spacing w:val="-63"/>
          <w:w w:val="105"/>
        </w:rPr>
        <w:t xml:space="preserve"> </w:t>
      </w:r>
      <w:r>
        <w:rPr>
          <w:rFonts w:ascii="Tahoma" w:hAnsi="Tahoma"/>
        </w:rPr>
        <w:t>(</w:t>
      </w:r>
      <w:r>
        <w:t xml:space="preserve">далее </w:t>
      </w:r>
      <w:r>
        <w:rPr>
          <w:rFonts w:ascii="Tahoma" w:hAnsi="Tahoma"/>
        </w:rPr>
        <w:t xml:space="preserve">- </w:t>
      </w:r>
      <w:r>
        <w:t>Закон о персональных данных</w:t>
      </w:r>
      <w:r>
        <w:rPr>
          <w:rFonts w:ascii="Tahoma" w:hAnsi="Tahoma"/>
        </w:rPr>
        <w:t xml:space="preserve">) </w:t>
      </w:r>
      <w:r>
        <w:t>и определяет порядок обработки персональных</w:t>
      </w:r>
      <w:r>
        <w:rPr>
          <w:spacing w:val="1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rFonts w:ascii="Tahoma" w:hAnsi="Tahoma"/>
          <w:w w:val="105"/>
        </w:rPr>
        <w:t>,</w:t>
      </w:r>
      <w:r>
        <w:rPr>
          <w:rFonts w:ascii="Tahoma" w:hAnsi="Tahoma"/>
          <w:spacing w:val="1"/>
          <w:w w:val="105"/>
        </w:rPr>
        <w:t xml:space="preserve"> </w:t>
      </w:r>
      <w:r>
        <w:rPr>
          <w:spacing w:val="-2"/>
          <w:w w:val="105"/>
        </w:rPr>
        <w:t xml:space="preserve">предпринимаемые </w:t>
      </w:r>
      <w:r>
        <w:rPr>
          <w:spacing w:val="-1"/>
          <w:w w:val="105"/>
        </w:rPr>
        <w:t>Общество</w:t>
      </w:r>
      <w:r>
        <w:rPr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w w:val="105"/>
        </w:rPr>
        <w:t xml:space="preserve"> </w:t>
      </w:r>
      <w:r>
        <w:rPr>
          <w:spacing w:val="-1"/>
          <w:w w:val="105"/>
        </w:rPr>
        <w:t>ограниченной</w:t>
      </w:r>
      <w:r>
        <w:rPr>
          <w:w w:val="105"/>
        </w:rPr>
        <w:t xml:space="preserve"> </w:t>
      </w:r>
      <w:r>
        <w:rPr>
          <w:spacing w:val="-1"/>
          <w:w w:val="105"/>
        </w:rPr>
        <w:t>ответственностью</w:t>
      </w:r>
      <w:r>
        <w:rPr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"</w:t>
      </w:r>
      <w:proofErr w:type="spellStart"/>
      <w:r>
        <w:rPr>
          <w:spacing w:val="-1"/>
          <w:w w:val="105"/>
        </w:rPr>
        <w:t>Русбейс</w:t>
      </w:r>
      <w:proofErr w:type="spellEnd"/>
      <w:r>
        <w:rPr>
          <w:rFonts w:ascii="Tahoma" w:hAnsi="Tahoma"/>
          <w:spacing w:val="-1"/>
          <w:w w:val="105"/>
        </w:rPr>
        <w:t>"</w:t>
      </w:r>
      <w:r>
        <w:rPr>
          <w:rFonts w:ascii="Tahoma" w:hAnsi="Tahoma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</w:t>
      </w:r>
      <w:r>
        <w:rPr>
          <w:spacing w:val="-1"/>
          <w:w w:val="105"/>
        </w:rPr>
        <w:t>ООО</w:t>
      </w:r>
      <w:r>
        <w:rPr>
          <w:w w:val="105"/>
        </w:rPr>
        <w:t xml:space="preserve"> </w:t>
      </w:r>
      <w:r>
        <w:rPr>
          <w:rFonts w:ascii="Tahoma" w:hAnsi="Tahoma"/>
          <w:w w:val="105"/>
        </w:rPr>
        <w:t>"</w:t>
      </w:r>
      <w:r>
        <w:rPr>
          <w:w w:val="105"/>
        </w:rPr>
        <w:t>РБ</w:t>
      </w:r>
      <w:r>
        <w:rPr>
          <w:rFonts w:ascii="Tahoma" w:hAnsi="Tahoma"/>
          <w:w w:val="105"/>
        </w:rPr>
        <w:t>.</w:t>
      </w:r>
      <w:r>
        <w:rPr>
          <w:w w:val="105"/>
        </w:rPr>
        <w:t>РУ</w:t>
      </w:r>
      <w:r>
        <w:rPr>
          <w:rFonts w:ascii="Tahoma" w:hAnsi="Tahoma"/>
          <w:w w:val="105"/>
        </w:rPr>
        <w:t>")</w:t>
      </w:r>
      <w:r>
        <w:rPr>
          <w:rFonts w:ascii="Tahoma" w:hAnsi="Tahoma"/>
          <w:spacing w:val="-15"/>
          <w:w w:val="105"/>
        </w:rPr>
        <w:t xml:space="preserve"> </w:t>
      </w:r>
      <w:r>
        <w:rPr>
          <w:rFonts w:ascii="Tahoma" w:hAnsi="Tahoma"/>
          <w:w w:val="105"/>
        </w:rPr>
        <w:t>(</w:t>
      </w:r>
      <w:r>
        <w:rPr>
          <w:w w:val="105"/>
        </w:rPr>
        <w:t>далее</w:t>
      </w:r>
      <w:r>
        <w:rPr>
          <w:spacing w:val="-24"/>
          <w:w w:val="105"/>
        </w:rPr>
        <w:t xml:space="preserve"> </w:t>
      </w:r>
      <w:r>
        <w:rPr>
          <w:rFonts w:ascii="Tahoma" w:hAnsi="Tahoma"/>
          <w:w w:val="105"/>
        </w:rPr>
        <w:t>–</w:t>
      </w:r>
      <w:r>
        <w:rPr>
          <w:rFonts w:ascii="Tahoma" w:hAnsi="Tahoma"/>
          <w:spacing w:val="-15"/>
          <w:w w:val="105"/>
        </w:rPr>
        <w:t xml:space="preserve"> </w:t>
      </w:r>
      <w:r>
        <w:rPr>
          <w:w w:val="105"/>
        </w:rPr>
        <w:t>Оператор</w:t>
      </w:r>
      <w:r>
        <w:rPr>
          <w:rFonts w:ascii="Tahoma" w:hAnsi="Tahoma"/>
          <w:w w:val="105"/>
        </w:rPr>
        <w:t>).</w:t>
      </w:r>
    </w:p>
    <w:p w14:paraId="252E17BA" w14:textId="77777777" w:rsidR="006C1B73" w:rsidRDefault="00CE4F77">
      <w:pPr>
        <w:pStyle w:val="a5"/>
        <w:numPr>
          <w:ilvl w:val="1"/>
          <w:numId w:val="2"/>
        </w:numPr>
        <w:tabs>
          <w:tab w:val="left" w:pos="510"/>
        </w:tabs>
        <w:spacing w:before="1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Оператор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ставит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важнейшей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целью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условием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осуществления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своей</w:t>
      </w:r>
      <w:r>
        <w:rPr>
          <w:spacing w:val="-71"/>
          <w:w w:val="105"/>
          <w:sz w:val="20"/>
        </w:rPr>
        <w:t xml:space="preserve"> </w:t>
      </w:r>
      <w:r>
        <w:rPr>
          <w:w w:val="105"/>
          <w:sz w:val="20"/>
        </w:rPr>
        <w:t>деятельности соблюдение прав и свобод человека и гражданина при обработке его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в том числе защиты прав на неприкосновенность частной жизни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w w:val="105"/>
          <w:sz w:val="20"/>
        </w:rPr>
        <w:t>личную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семейную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тайну</w:t>
      </w:r>
      <w:r>
        <w:rPr>
          <w:rFonts w:ascii="Tahoma" w:hAnsi="Tahoma"/>
          <w:w w:val="105"/>
          <w:sz w:val="20"/>
        </w:rPr>
        <w:t>.</w:t>
      </w:r>
    </w:p>
    <w:p w14:paraId="7450EFFE" w14:textId="77777777" w:rsidR="006C1B73" w:rsidRDefault="00CE4F77">
      <w:pPr>
        <w:pStyle w:val="a5"/>
        <w:numPr>
          <w:ilvl w:val="1"/>
          <w:numId w:val="2"/>
        </w:numPr>
        <w:tabs>
          <w:tab w:val="left" w:pos="519"/>
        </w:tabs>
        <w:spacing w:before="7"/>
        <w:ind w:right="104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Настоящая политика Оператора в отношении обработки персональных данных</w:t>
      </w:r>
      <w:r>
        <w:rPr>
          <w:spacing w:val="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(</w:t>
      </w:r>
      <w:r>
        <w:rPr>
          <w:w w:val="105"/>
          <w:sz w:val="20"/>
        </w:rPr>
        <w:t xml:space="preserve">далее </w:t>
      </w:r>
      <w:r>
        <w:rPr>
          <w:rFonts w:ascii="Tahoma" w:hAnsi="Tahoma"/>
          <w:w w:val="105"/>
          <w:sz w:val="20"/>
        </w:rPr>
        <w:t>–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Политика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применяется ко всей информации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которую Оператор может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2"/>
          <w:sz w:val="20"/>
        </w:rPr>
        <w:t>пол</w:t>
      </w:r>
      <w:r>
        <w:rPr>
          <w:spacing w:val="-1"/>
          <w:w w:val="102"/>
          <w:sz w:val="20"/>
        </w:rPr>
        <w:t>у</w:t>
      </w:r>
      <w:r>
        <w:rPr>
          <w:spacing w:val="-1"/>
          <w:w w:val="99"/>
          <w:sz w:val="20"/>
        </w:rPr>
        <w:t>ч</w:t>
      </w:r>
      <w:r>
        <w:rPr>
          <w:spacing w:val="-2"/>
          <w:w w:val="102"/>
          <w:sz w:val="20"/>
        </w:rPr>
        <w:t>и</w:t>
      </w:r>
      <w:r>
        <w:rPr>
          <w:spacing w:val="-1"/>
          <w:w w:val="102"/>
          <w:sz w:val="20"/>
        </w:rPr>
        <w:t>т</w:t>
      </w:r>
      <w:r>
        <w:rPr>
          <w:w w:val="99"/>
          <w:sz w:val="20"/>
        </w:rPr>
        <w:t>ь</w:t>
      </w:r>
      <w:r>
        <w:rPr>
          <w:spacing w:val="-19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20"/>
          <w:sz w:val="20"/>
        </w:rPr>
        <w:t xml:space="preserve"> </w:t>
      </w:r>
      <w:r>
        <w:rPr>
          <w:spacing w:val="-2"/>
          <w:w w:val="106"/>
          <w:sz w:val="20"/>
        </w:rPr>
        <w:t>по</w:t>
      </w:r>
      <w:r>
        <w:rPr>
          <w:spacing w:val="-1"/>
          <w:w w:val="106"/>
          <w:sz w:val="20"/>
        </w:rPr>
        <w:t>с</w:t>
      </w:r>
      <w:r>
        <w:rPr>
          <w:spacing w:val="-1"/>
          <w:w w:val="104"/>
          <w:sz w:val="20"/>
        </w:rPr>
        <w:t>е</w:t>
      </w:r>
      <w:r>
        <w:rPr>
          <w:spacing w:val="-1"/>
          <w:w w:val="96"/>
          <w:sz w:val="20"/>
        </w:rPr>
        <w:t>т</w:t>
      </w:r>
      <w:r>
        <w:rPr>
          <w:spacing w:val="-2"/>
          <w:w w:val="102"/>
          <w:sz w:val="20"/>
        </w:rPr>
        <w:t>и</w:t>
      </w:r>
      <w:r>
        <w:rPr>
          <w:spacing w:val="-1"/>
          <w:w w:val="102"/>
          <w:sz w:val="20"/>
        </w:rPr>
        <w:t>т</w:t>
      </w:r>
      <w:r>
        <w:rPr>
          <w:spacing w:val="-1"/>
          <w:w w:val="104"/>
          <w:sz w:val="20"/>
        </w:rPr>
        <w:t>е</w:t>
      </w:r>
      <w:r>
        <w:rPr>
          <w:spacing w:val="-2"/>
          <w:w w:val="102"/>
          <w:sz w:val="20"/>
        </w:rPr>
        <w:t>л</w:t>
      </w:r>
      <w:r>
        <w:rPr>
          <w:spacing w:val="-1"/>
          <w:w w:val="102"/>
          <w:sz w:val="20"/>
        </w:rPr>
        <w:t>я</w:t>
      </w:r>
      <w:r>
        <w:rPr>
          <w:w w:val="89"/>
          <w:sz w:val="20"/>
        </w:rPr>
        <w:t>х</w:t>
      </w:r>
      <w:r>
        <w:rPr>
          <w:spacing w:val="-19"/>
          <w:sz w:val="20"/>
        </w:rPr>
        <w:t xml:space="preserve"> </w:t>
      </w:r>
      <w:r>
        <w:rPr>
          <w:spacing w:val="-1"/>
          <w:w w:val="103"/>
          <w:sz w:val="20"/>
        </w:rPr>
        <w:t>в</w:t>
      </w:r>
      <w:r>
        <w:rPr>
          <w:spacing w:val="-1"/>
          <w:w w:val="104"/>
          <w:sz w:val="20"/>
        </w:rPr>
        <w:t>е</w:t>
      </w:r>
      <w:r>
        <w:rPr>
          <w:spacing w:val="-2"/>
          <w:w w:val="108"/>
          <w:sz w:val="20"/>
        </w:rPr>
        <w:t>б</w:t>
      </w:r>
      <w:r>
        <w:rPr>
          <w:rFonts w:ascii="Tahoma" w:hAnsi="Tahoma"/>
          <w:spacing w:val="-1"/>
          <w:w w:val="105"/>
          <w:sz w:val="20"/>
        </w:rPr>
        <w:t>-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97"/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spacing w:val="-2"/>
          <w:w w:val="110"/>
          <w:sz w:val="20"/>
        </w:rPr>
        <w:t>s</w:t>
      </w:r>
      <w:r>
        <w:rPr>
          <w:rFonts w:ascii="Tahoma" w:hAnsi="Tahoma"/>
          <w:w w:val="70"/>
          <w:sz w:val="20"/>
        </w:rPr>
        <w:t>.</w:t>
      </w:r>
    </w:p>
    <w:p w14:paraId="6013D0AB" w14:textId="77777777" w:rsidR="006C1B73" w:rsidRDefault="006C1B73">
      <w:pPr>
        <w:pStyle w:val="a3"/>
        <w:spacing w:before="10"/>
        <w:ind w:left="0"/>
        <w:jc w:val="left"/>
        <w:rPr>
          <w:rFonts w:ascii="Tahoma"/>
        </w:rPr>
      </w:pPr>
    </w:p>
    <w:p w14:paraId="73391173" w14:textId="77777777" w:rsidR="006C1B73" w:rsidRDefault="00CE4F77">
      <w:pPr>
        <w:pStyle w:val="a5"/>
        <w:numPr>
          <w:ilvl w:val="0"/>
          <w:numId w:val="2"/>
        </w:numPr>
        <w:tabs>
          <w:tab w:val="left" w:pos="329"/>
        </w:tabs>
        <w:ind w:left="328" w:hanging="210"/>
        <w:jc w:val="both"/>
        <w:rPr>
          <w:sz w:val="19"/>
        </w:rPr>
      </w:pPr>
      <w:r>
        <w:rPr>
          <w:color w:val="212529"/>
          <w:w w:val="105"/>
          <w:sz w:val="19"/>
        </w:rPr>
        <w:t>Основные</w:t>
      </w:r>
      <w:r>
        <w:rPr>
          <w:color w:val="212529"/>
          <w:spacing w:val="9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понятия,</w:t>
      </w:r>
      <w:r>
        <w:rPr>
          <w:color w:val="212529"/>
          <w:spacing w:val="1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используемые</w:t>
      </w:r>
      <w:r>
        <w:rPr>
          <w:color w:val="212529"/>
          <w:spacing w:val="9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в</w:t>
      </w:r>
      <w:r>
        <w:rPr>
          <w:color w:val="212529"/>
          <w:spacing w:val="1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Политике</w:t>
      </w:r>
    </w:p>
    <w:p w14:paraId="6F5F671B" w14:textId="77777777" w:rsidR="006C1B73" w:rsidRDefault="006C1B73">
      <w:pPr>
        <w:pStyle w:val="a3"/>
        <w:spacing w:before="5"/>
        <w:ind w:left="0"/>
        <w:jc w:val="left"/>
        <w:rPr>
          <w:sz w:val="30"/>
        </w:rPr>
      </w:pPr>
    </w:p>
    <w:p w14:paraId="3A035A3D" w14:textId="77777777" w:rsidR="006C1B73" w:rsidRDefault="00CE4F77">
      <w:pPr>
        <w:pStyle w:val="a5"/>
        <w:numPr>
          <w:ilvl w:val="1"/>
          <w:numId w:val="2"/>
        </w:numPr>
        <w:tabs>
          <w:tab w:val="left" w:pos="491"/>
        </w:tabs>
        <w:spacing w:line="237" w:lineRule="auto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Автоматизированная</w:t>
      </w:r>
      <w:r>
        <w:rPr>
          <w:color w:val="212529"/>
          <w:spacing w:val="-9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обработка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обработка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помощью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средств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вычислительной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техники</w:t>
      </w:r>
      <w:r>
        <w:rPr>
          <w:rFonts w:ascii="Tahoma" w:hAnsi="Tahoma"/>
          <w:color w:val="212529"/>
          <w:sz w:val="20"/>
        </w:rPr>
        <w:t>.</w:t>
      </w:r>
    </w:p>
    <w:p w14:paraId="2DA9B180" w14:textId="77777777" w:rsidR="006C1B73" w:rsidRDefault="00CE4F77">
      <w:pPr>
        <w:pStyle w:val="a5"/>
        <w:numPr>
          <w:ilvl w:val="1"/>
          <w:numId w:val="2"/>
        </w:numPr>
        <w:tabs>
          <w:tab w:val="left" w:pos="619"/>
        </w:tabs>
        <w:spacing w:before="1"/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Блокирование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–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временное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прекращение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 xml:space="preserve">персональных данных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за исключением случаев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если обработка необходима для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уточнения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).</w:t>
      </w:r>
    </w:p>
    <w:p w14:paraId="620B3F15" w14:textId="77777777" w:rsidR="006C1B73" w:rsidRDefault="00CE4F77">
      <w:pPr>
        <w:pStyle w:val="a5"/>
        <w:numPr>
          <w:ilvl w:val="1"/>
          <w:numId w:val="2"/>
        </w:numPr>
        <w:tabs>
          <w:tab w:val="left" w:pos="557"/>
        </w:tabs>
        <w:spacing w:before="1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Веб</w:t>
      </w:r>
      <w:r>
        <w:rPr>
          <w:rFonts w:ascii="Tahoma" w:hAnsi="Tahoma"/>
          <w:color w:val="212529"/>
          <w:w w:val="105"/>
          <w:sz w:val="20"/>
        </w:rPr>
        <w:t>-</w:t>
      </w:r>
      <w:r>
        <w:rPr>
          <w:color w:val="212529"/>
          <w:w w:val="105"/>
          <w:sz w:val="20"/>
        </w:rPr>
        <w:t xml:space="preserve">сайт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совокупность графических и информационных материалов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а также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ЭВМ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баз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обеспечивающих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доступность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сети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интернет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71"/>
          <w:w w:val="105"/>
          <w:sz w:val="20"/>
        </w:rPr>
        <w:t xml:space="preserve"> </w:t>
      </w:r>
      <w:r>
        <w:rPr>
          <w:spacing w:val="-1"/>
          <w:w w:val="102"/>
          <w:sz w:val="20"/>
        </w:rPr>
        <w:t>сет</w:t>
      </w:r>
      <w:r>
        <w:rPr>
          <w:spacing w:val="-1"/>
          <w:w w:val="104"/>
          <w:sz w:val="20"/>
        </w:rPr>
        <w:t>ев</w:t>
      </w:r>
      <w:r>
        <w:rPr>
          <w:spacing w:val="-2"/>
          <w:w w:val="104"/>
          <w:sz w:val="20"/>
        </w:rPr>
        <w:t>о</w:t>
      </w:r>
      <w:r>
        <w:rPr>
          <w:spacing w:val="-2"/>
          <w:w w:val="114"/>
          <w:sz w:val="20"/>
        </w:rPr>
        <w:t>м</w:t>
      </w:r>
      <w:r>
        <w:rPr>
          <w:w w:val="95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spacing w:val="-1"/>
          <w:w w:val="101"/>
          <w:sz w:val="20"/>
        </w:rPr>
        <w:t>а</w:t>
      </w:r>
      <w:r>
        <w:rPr>
          <w:spacing w:val="-2"/>
          <w:w w:val="101"/>
          <w:sz w:val="20"/>
        </w:rPr>
        <w:t>д</w:t>
      </w:r>
      <w:r>
        <w:rPr>
          <w:spacing w:val="-2"/>
          <w:w w:val="110"/>
          <w:sz w:val="20"/>
        </w:rPr>
        <w:t>р</w:t>
      </w:r>
      <w:r>
        <w:rPr>
          <w:spacing w:val="-1"/>
          <w:w w:val="101"/>
          <w:sz w:val="20"/>
        </w:rPr>
        <w:t>ес</w:t>
      </w:r>
      <w:r>
        <w:rPr>
          <w:w w:val="101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spacing w:val="-2"/>
          <w:w w:val="110"/>
          <w:sz w:val="20"/>
        </w:rPr>
        <w:t>s</w:t>
      </w:r>
      <w:r>
        <w:rPr>
          <w:rFonts w:ascii="Tahoma" w:hAnsi="Tahoma"/>
          <w:w w:val="70"/>
          <w:sz w:val="20"/>
        </w:rPr>
        <w:t>.</w:t>
      </w:r>
    </w:p>
    <w:p w14:paraId="648002AF" w14:textId="77777777" w:rsidR="006C1B73" w:rsidRDefault="00CE4F77">
      <w:pPr>
        <w:pStyle w:val="a5"/>
        <w:numPr>
          <w:ilvl w:val="1"/>
          <w:numId w:val="2"/>
        </w:numPr>
        <w:tabs>
          <w:tab w:val="left" w:pos="529"/>
        </w:tabs>
        <w:spacing w:before="5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Информационная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система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—</w:t>
      </w:r>
      <w:r>
        <w:rPr>
          <w:rFonts w:ascii="Tahoma" w:hAnsi="Tahoma"/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совокупность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содержащихся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>базах данных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 обеспечивающих их обработку информационных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технологий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технических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средств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DF3EFA8" w14:textId="77777777" w:rsidR="006C1B73" w:rsidRDefault="00CE4F77">
      <w:pPr>
        <w:pStyle w:val="a5"/>
        <w:numPr>
          <w:ilvl w:val="1"/>
          <w:numId w:val="2"/>
        </w:numPr>
        <w:tabs>
          <w:tab w:val="left" w:pos="473"/>
        </w:tabs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 xml:space="preserve">Обезличивание персональных данных </w:t>
      </w:r>
      <w:r>
        <w:rPr>
          <w:rFonts w:ascii="Tahoma" w:hAnsi="Tahoma"/>
          <w:color w:val="212529"/>
          <w:sz w:val="20"/>
        </w:rPr>
        <w:t xml:space="preserve">— </w:t>
      </w:r>
      <w:r>
        <w:rPr>
          <w:color w:val="212529"/>
          <w:sz w:val="20"/>
        </w:rPr>
        <w:t>действия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в результате которых невозможно</w:t>
      </w:r>
      <w:r>
        <w:rPr>
          <w:color w:val="212529"/>
          <w:spacing w:val="-69"/>
          <w:sz w:val="20"/>
        </w:rPr>
        <w:t xml:space="preserve"> </w:t>
      </w:r>
      <w:r>
        <w:rPr>
          <w:color w:val="212529"/>
          <w:w w:val="105"/>
          <w:sz w:val="20"/>
        </w:rPr>
        <w:t>определить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без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использования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дополнительной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принадлежность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данных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конкретному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Пользователю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иному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субъекту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23DD214" w14:textId="77777777" w:rsidR="006C1B73" w:rsidRDefault="00CE4F77">
      <w:pPr>
        <w:pStyle w:val="a5"/>
        <w:numPr>
          <w:ilvl w:val="1"/>
          <w:numId w:val="2"/>
        </w:numPr>
        <w:tabs>
          <w:tab w:val="left" w:pos="532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 xml:space="preserve">Обработка персональных данных </w:t>
      </w:r>
      <w:r>
        <w:rPr>
          <w:rFonts w:ascii="Tahoma" w:hAnsi="Tahoma"/>
          <w:color w:val="212529"/>
          <w:sz w:val="20"/>
        </w:rPr>
        <w:t xml:space="preserve">– </w:t>
      </w:r>
      <w:r>
        <w:rPr>
          <w:color w:val="212529"/>
          <w:sz w:val="20"/>
        </w:rPr>
        <w:t xml:space="preserve">любое действие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операция</w:t>
      </w:r>
      <w:r>
        <w:rPr>
          <w:rFonts w:ascii="Tahoma" w:hAnsi="Tahoma"/>
          <w:color w:val="212529"/>
          <w:sz w:val="20"/>
        </w:rPr>
        <w:t xml:space="preserve">) </w:t>
      </w:r>
      <w:r>
        <w:rPr>
          <w:color w:val="212529"/>
          <w:sz w:val="20"/>
        </w:rPr>
        <w:t>или совокупность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 xml:space="preserve">действий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операций</w:t>
      </w:r>
      <w:r>
        <w:rPr>
          <w:rFonts w:ascii="Tahoma" w:hAnsi="Tahoma"/>
          <w:color w:val="212529"/>
          <w:sz w:val="20"/>
        </w:rPr>
        <w:t xml:space="preserve">), </w:t>
      </w:r>
      <w:r>
        <w:rPr>
          <w:color w:val="212529"/>
          <w:sz w:val="20"/>
        </w:rPr>
        <w:t>совершаемых с использованием средств автоматизации или без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использования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таких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средств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персональными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данными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включая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сбор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запись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систематизацию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накопление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хранение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уточнение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обновление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изменение</w:t>
      </w:r>
      <w:r>
        <w:rPr>
          <w:rFonts w:ascii="Tahoma" w:hAnsi="Tahoma"/>
          <w:color w:val="212529"/>
          <w:sz w:val="20"/>
        </w:rPr>
        <w:t>),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извлечение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использование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передачу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>),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обезличивание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блокирование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удаление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уничтожение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08B11F23" w14:textId="77777777" w:rsidR="006C1B73" w:rsidRDefault="00CE4F77">
      <w:pPr>
        <w:pStyle w:val="a5"/>
        <w:numPr>
          <w:ilvl w:val="1"/>
          <w:numId w:val="2"/>
        </w:numPr>
        <w:tabs>
          <w:tab w:val="left" w:pos="582"/>
        </w:tabs>
        <w:spacing w:before="6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 xml:space="preserve">Оператор </w:t>
      </w:r>
      <w:r>
        <w:rPr>
          <w:rFonts w:ascii="Tahoma" w:hAnsi="Tahoma"/>
          <w:w w:val="105"/>
          <w:sz w:val="20"/>
        </w:rPr>
        <w:t xml:space="preserve">– </w:t>
      </w:r>
      <w:r>
        <w:rPr>
          <w:w w:val="105"/>
          <w:sz w:val="20"/>
        </w:rPr>
        <w:t>государственный орган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муниципальный орган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юридическое 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физическое лицо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самостоятельно или совместно с другими лицами организующие и</w:t>
      </w:r>
      <w:r>
        <w:rPr>
          <w:spacing w:val="-71"/>
          <w:w w:val="105"/>
          <w:sz w:val="20"/>
        </w:rPr>
        <w:t xml:space="preserve"> </w:t>
      </w:r>
      <w:r>
        <w:rPr>
          <w:rFonts w:ascii="Tahoma" w:hAnsi="Tahoma"/>
          <w:spacing w:val="-2"/>
          <w:w w:val="105"/>
          <w:sz w:val="20"/>
        </w:rPr>
        <w:t>(</w:t>
      </w:r>
      <w:r>
        <w:rPr>
          <w:spacing w:val="-2"/>
          <w:w w:val="105"/>
          <w:sz w:val="20"/>
        </w:rPr>
        <w:t>или</w:t>
      </w:r>
      <w:r>
        <w:rPr>
          <w:rFonts w:ascii="Tahoma" w:hAnsi="Tahoma"/>
          <w:spacing w:val="-2"/>
          <w:w w:val="105"/>
          <w:sz w:val="20"/>
        </w:rPr>
        <w:t>)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осуществляющие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обработку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персональных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данных</w:t>
      </w:r>
      <w:r>
        <w:rPr>
          <w:rFonts w:ascii="Tahoma" w:hAnsi="Tahoma"/>
          <w:spacing w:val="-1"/>
          <w:w w:val="105"/>
          <w:sz w:val="20"/>
        </w:rPr>
        <w:t>,</w:t>
      </w:r>
      <w:r>
        <w:rPr>
          <w:rFonts w:ascii="Tahoma" w:hAnsi="Tahoma"/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а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также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определяющие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цели</w:t>
      </w:r>
      <w:r>
        <w:rPr>
          <w:spacing w:val="-72"/>
          <w:w w:val="105"/>
          <w:sz w:val="20"/>
        </w:rPr>
        <w:t xml:space="preserve"> </w:t>
      </w:r>
      <w:r>
        <w:rPr>
          <w:sz w:val="20"/>
        </w:rPr>
        <w:t>обработки 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состав 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подлежащих обработке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6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sz w:val="20"/>
        </w:rPr>
        <w:t>операции</w:t>
      </w:r>
      <w:r>
        <w:rPr>
          <w:rFonts w:ascii="Tahoma" w:hAnsi="Tahoma"/>
          <w:sz w:val="20"/>
        </w:rPr>
        <w:t>),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sz w:val="20"/>
        </w:rPr>
        <w:t>совершаемые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6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-15"/>
          <w:sz w:val="20"/>
        </w:rPr>
        <w:t xml:space="preserve"> </w:t>
      </w:r>
      <w:r>
        <w:rPr>
          <w:sz w:val="20"/>
        </w:rPr>
        <w:t>данными</w:t>
      </w:r>
      <w:r>
        <w:rPr>
          <w:rFonts w:ascii="Tahoma" w:hAnsi="Tahoma"/>
          <w:sz w:val="20"/>
        </w:rPr>
        <w:t>.</w:t>
      </w:r>
    </w:p>
    <w:p w14:paraId="0E043B57" w14:textId="77777777" w:rsidR="006C1B73" w:rsidRDefault="00CE4F77">
      <w:pPr>
        <w:pStyle w:val="a5"/>
        <w:numPr>
          <w:ilvl w:val="1"/>
          <w:numId w:val="2"/>
        </w:numPr>
        <w:tabs>
          <w:tab w:val="left" w:pos="537"/>
        </w:tabs>
        <w:spacing w:before="4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 xml:space="preserve">Персональные данные </w:t>
      </w:r>
      <w:r>
        <w:rPr>
          <w:rFonts w:ascii="Tahoma" w:hAnsi="Tahoma"/>
          <w:w w:val="105"/>
          <w:sz w:val="20"/>
        </w:rPr>
        <w:t xml:space="preserve">– </w:t>
      </w:r>
      <w:r>
        <w:rPr>
          <w:w w:val="105"/>
          <w:sz w:val="20"/>
        </w:rPr>
        <w:t>любая информация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относящаяся прямо или косвенно к</w:t>
      </w:r>
      <w:r>
        <w:rPr>
          <w:spacing w:val="-71"/>
          <w:w w:val="105"/>
          <w:sz w:val="20"/>
        </w:rPr>
        <w:t xml:space="preserve"> </w:t>
      </w:r>
      <w:r>
        <w:rPr>
          <w:spacing w:val="-2"/>
          <w:w w:val="106"/>
          <w:sz w:val="20"/>
        </w:rPr>
        <w:t>определенном</w:t>
      </w:r>
      <w:r>
        <w:rPr>
          <w:w w:val="95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spacing w:val="-2"/>
          <w:w w:val="106"/>
          <w:sz w:val="20"/>
        </w:rPr>
        <w:t>ил</w:t>
      </w:r>
      <w:r>
        <w:rPr>
          <w:w w:val="106"/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2"/>
          <w:w w:val="106"/>
          <w:sz w:val="20"/>
        </w:rPr>
        <w:t>определяем</w:t>
      </w:r>
      <w:r>
        <w:rPr>
          <w:spacing w:val="-2"/>
          <w:w w:val="110"/>
          <w:sz w:val="20"/>
        </w:rPr>
        <w:t>ом</w:t>
      </w:r>
      <w:r>
        <w:rPr>
          <w:w w:val="95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spacing w:val="-2"/>
          <w:w w:val="110"/>
          <w:sz w:val="20"/>
        </w:rPr>
        <w:t>П</w:t>
      </w:r>
      <w:r>
        <w:rPr>
          <w:spacing w:val="-2"/>
          <w:w w:val="102"/>
          <w:sz w:val="20"/>
        </w:rPr>
        <w:t>ол</w:t>
      </w:r>
      <w:r>
        <w:rPr>
          <w:spacing w:val="-1"/>
          <w:w w:val="102"/>
          <w:sz w:val="20"/>
        </w:rPr>
        <w:t>ьз</w:t>
      </w:r>
      <w:r>
        <w:rPr>
          <w:spacing w:val="-2"/>
          <w:w w:val="102"/>
          <w:sz w:val="20"/>
        </w:rPr>
        <w:t>ов</w:t>
      </w:r>
      <w:r>
        <w:rPr>
          <w:spacing w:val="-1"/>
          <w:w w:val="102"/>
          <w:sz w:val="20"/>
        </w:rPr>
        <w:t>а</w:t>
      </w:r>
      <w:r>
        <w:rPr>
          <w:spacing w:val="-1"/>
          <w:w w:val="96"/>
          <w:sz w:val="20"/>
        </w:rPr>
        <w:t>т</w:t>
      </w:r>
      <w:r>
        <w:rPr>
          <w:spacing w:val="-2"/>
          <w:w w:val="103"/>
          <w:sz w:val="20"/>
        </w:rPr>
        <w:t>ел</w:t>
      </w:r>
      <w:r>
        <w:rPr>
          <w:w w:val="103"/>
          <w:sz w:val="20"/>
        </w:rPr>
        <w:t>ю</w:t>
      </w:r>
      <w:r>
        <w:rPr>
          <w:spacing w:val="-20"/>
          <w:sz w:val="20"/>
        </w:rPr>
        <w:t xml:space="preserve"> </w:t>
      </w:r>
      <w:r>
        <w:rPr>
          <w:spacing w:val="-2"/>
          <w:w w:val="105"/>
          <w:sz w:val="20"/>
        </w:rPr>
        <w:t>веб</w:t>
      </w:r>
      <w:r>
        <w:rPr>
          <w:rFonts w:ascii="Tahoma" w:hAnsi="Tahoma"/>
          <w:spacing w:val="-1"/>
          <w:w w:val="105"/>
          <w:sz w:val="20"/>
        </w:rPr>
        <w:t>-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97"/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15"/>
          <w:sz w:val="20"/>
        </w:rPr>
        <w:t>ts</w:t>
      </w:r>
      <w:r>
        <w:rPr>
          <w:rFonts w:ascii="Tahoma" w:hAnsi="Tahoma"/>
          <w:w w:val="70"/>
          <w:sz w:val="20"/>
        </w:rPr>
        <w:t>.</w:t>
      </w:r>
    </w:p>
    <w:p w14:paraId="53651FDE" w14:textId="77777777" w:rsidR="006C1B73" w:rsidRDefault="00CE4F77">
      <w:pPr>
        <w:pStyle w:val="a5"/>
        <w:numPr>
          <w:ilvl w:val="1"/>
          <w:numId w:val="2"/>
        </w:numPr>
        <w:tabs>
          <w:tab w:val="left" w:pos="635"/>
        </w:tabs>
        <w:spacing w:before="3"/>
        <w:ind w:right="101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Персональные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данные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разрешенные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субъектом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rFonts w:ascii="Tahoma" w:hAnsi="Tahoma"/>
          <w:sz w:val="20"/>
        </w:rPr>
        <w:t xml:space="preserve">, - </w:t>
      </w:r>
      <w:r>
        <w:rPr>
          <w:sz w:val="20"/>
        </w:rPr>
        <w:t>персональные данные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доступ неограниченного круга лиц к которым</w:t>
      </w:r>
      <w:r>
        <w:rPr>
          <w:spacing w:val="-68"/>
          <w:sz w:val="20"/>
        </w:rPr>
        <w:t xml:space="preserve"> </w:t>
      </w:r>
      <w:r>
        <w:rPr>
          <w:w w:val="105"/>
          <w:sz w:val="20"/>
        </w:rPr>
        <w:t>предоставлен субъектом персональных данных путем дачи согласия на обработку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разрешенных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субъектом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порядке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23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3"/>
          <w:sz w:val="20"/>
        </w:rPr>
        <w:t xml:space="preserve"> </w:t>
      </w:r>
      <w:r>
        <w:rPr>
          <w:sz w:val="20"/>
        </w:rPr>
        <w:t>о</w:t>
      </w:r>
      <w:r>
        <w:rPr>
          <w:spacing w:val="1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5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sz w:val="20"/>
        </w:rPr>
        <w:t>далее</w:t>
      </w:r>
    </w:p>
    <w:p w14:paraId="69846861" w14:textId="77777777" w:rsidR="006C1B73" w:rsidRDefault="00CE4F77">
      <w:pPr>
        <w:pStyle w:val="a3"/>
        <w:spacing w:before="4"/>
        <w:rPr>
          <w:rFonts w:ascii="Tahoma" w:hAnsi="Tahoma"/>
        </w:rPr>
      </w:pPr>
      <w:r>
        <w:rPr>
          <w:rFonts w:ascii="Tahoma" w:hAnsi="Tahoma"/>
        </w:rPr>
        <w:t>-</w:t>
      </w:r>
      <w:r>
        <w:rPr>
          <w:rFonts w:ascii="Tahoma" w:hAnsi="Tahoma"/>
          <w:spacing w:val="14"/>
        </w:rPr>
        <w:t xml:space="preserve"> </w:t>
      </w:r>
      <w:r>
        <w:t>персональные</w:t>
      </w:r>
      <w:r>
        <w:rPr>
          <w:spacing w:val="6"/>
        </w:rPr>
        <w:t xml:space="preserve"> </w:t>
      </w:r>
      <w:r>
        <w:t>данные</w:t>
      </w:r>
      <w:r>
        <w:rPr>
          <w:rFonts w:ascii="Tahoma" w:hAnsi="Tahoma"/>
        </w:rPr>
        <w:t>,</w:t>
      </w:r>
      <w:r>
        <w:rPr>
          <w:rFonts w:ascii="Tahoma" w:hAnsi="Tahoma"/>
          <w:spacing w:val="14"/>
        </w:rPr>
        <w:t xml:space="preserve"> </w:t>
      </w:r>
      <w:r>
        <w:t>разрешенные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распространения</w:t>
      </w:r>
      <w:r>
        <w:rPr>
          <w:rFonts w:ascii="Tahoma" w:hAnsi="Tahoma"/>
        </w:rPr>
        <w:t>).</w:t>
      </w:r>
    </w:p>
    <w:p w14:paraId="17A53E30" w14:textId="77777777" w:rsidR="006C1B73" w:rsidRDefault="006C1B73">
      <w:pPr>
        <w:rPr>
          <w:rFonts w:ascii="Tahoma" w:hAnsi="Tahoma"/>
        </w:rPr>
        <w:sectPr w:rsidR="006C1B73">
          <w:headerReference w:type="default" r:id="rId7"/>
          <w:type w:val="continuous"/>
          <w:pgSz w:w="11900" w:h="16840"/>
          <w:pgMar w:top="1660" w:right="740" w:bottom="280" w:left="1580" w:header="708" w:footer="720" w:gutter="0"/>
          <w:pgNumType w:start="1"/>
          <w:cols w:space="720"/>
        </w:sectPr>
      </w:pPr>
    </w:p>
    <w:p w14:paraId="394F6EF6" w14:textId="77777777" w:rsidR="006C1B73" w:rsidRDefault="00CE4F77">
      <w:pPr>
        <w:pStyle w:val="a5"/>
        <w:numPr>
          <w:ilvl w:val="1"/>
          <w:numId w:val="2"/>
        </w:numPr>
        <w:tabs>
          <w:tab w:val="left" w:pos="575"/>
        </w:tabs>
        <w:spacing w:before="87"/>
        <w:ind w:left="574" w:hanging="456"/>
        <w:jc w:val="both"/>
        <w:rPr>
          <w:rFonts w:ascii="Tahoma" w:hAnsi="Tahoma"/>
          <w:sz w:val="20"/>
        </w:rPr>
      </w:pPr>
      <w:r>
        <w:rPr>
          <w:spacing w:val="-2"/>
          <w:w w:val="110"/>
          <w:sz w:val="20"/>
        </w:rPr>
        <w:lastRenderedPageBreak/>
        <w:t>П</w:t>
      </w:r>
      <w:r>
        <w:rPr>
          <w:spacing w:val="-2"/>
          <w:w w:val="105"/>
          <w:sz w:val="20"/>
        </w:rPr>
        <w:t>о</w:t>
      </w:r>
      <w:r>
        <w:rPr>
          <w:spacing w:val="-2"/>
          <w:w w:val="102"/>
          <w:sz w:val="20"/>
        </w:rPr>
        <w:t>л</w:t>
      </w:r>
      <w:r>
        <w:rPr>
          <w:spacing w:val="-1"/>
          <w:w w:val="102"/>
          <w:sz w:val="20"/>
        </w:rPr>
        <w:t>ьз</w:t>
      </w:r>
      <w:r>
        <w:rPr>
          <w:spacing w:val="-2"/>
          <w:w w:val="102"/>
          <w:sz w:val="20"/>
        </w:rPr>
        <w:t>о</w:t>
      </w:r>
      <w:r>
        <w:rPr>
          <w:spacing w:val="-1"/>
          <w:w w:val="99"/>
          <w:sz w:val="20"/>
        </w:rPr>
        <w:t>ват</w:t>
      </w:r>
      <w:r>
        <w:rPr>
          <w:spacing w:val="-1"/>
          <w:w w:val="103"/>
          <w:sz w:val="20"/>
        </w:rPr>
        <w:t>е</w:t>
      </w:r>
      <w:r>
        <w:rPr>
          <w:spacing w:val="-2"/>
          <w:w w:val="103"/>
          <w:sz w:val="20"/>
        </w:rPr>
        <w:t>л</w:t>
      </w:r>
      <w:r>
        <w:rPr>
          <w:w w:val="99"/>
          <w:sz w:val="20"/>
        </w:rPr>
        <w:t>ь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w w:val="92"/>
          <w:sz w:val="20"/>
        </w:rPr>
        <w:t>–</w:t>
      </w:r>
      <w:r>
        <w:rPr>
          <w:rFonts w:ascii="Tahoma" w:hAnsi="Tahoma"/>
          <w:spacing w:val="-11"/>
          <w:sz w:val="20"/>
        </w:rPr>
        <w:t xml:space="preserve"> </w:t>
      </w:r>
      <w:r>
        <w:rPr>
          <w:spacing w:val="-1"/>
          <w:w w:val="103"/>
          <w:sz w:val="20"/>
        </w:rPr>
        <w:t>л</w:t>
      </w:r>
      <w:r>
        <w:rPr>
          <w:spacing w:val="-2"/>
          <w:w w:val="103"/>
          <w:sz w:val="20"/>
        </w:rPr>
        <w:t>ю</w:t>
      </w:r>
      <w:r>
        <w:rPr>
          <w:spacing w:val="-1"/>
          <w:w w:val="107"/>
          <w:sz w:val="20"/>
        </w:rPr>
        <w:t>бо</w:t>
      </w:r>
      <w:r>
        <w:rPr>
          <w:w w:val="107"/>
          <w:sz w:val="20"/>
        </w:rPr>
        <w:t>й</w:t>
      </w:r>
      <w:r>
        <w:rPr>
          <w:spacing w:val="-20"/>
          <w:sz w:val="20"/>
        </w:rPr>
        <w:t xml:space="preserve"> </w:t>
      </w:r>
      <w:r>
        <w:rPr>
          <w:spacing w:val="-1"/>
          <w:w w:val="106"/>
          <w:sz w:val="20"/>
        </w:rPr>
        <w:t>пос</w:t>
      </w:r>
      <w:r>
        <w:rPr>
          <w:spacing w:val="-1"/>
          <w:sz w:val="20"/>
        </w:rPr>
        <w:t>ет</w:t>
      </w:r>
      <w:r>
        <w:rPr>
          <w:spacing w:val="-2"/>
          <w:w w:val="108"/>
          <w:sz w:val="20"/>
        </w:rPr>
        <w:t>и</w:t>
      </w:r>
      <w:r>
        <w:rPr>
          <w:spacing w:val="-1"/>
          <w:w w:val="96"/>
          <w:sz w:val="20"/>
        </w:rPr>
        <w:t>т</w:t>
      </w:r>
      <w:r>
        <w:rPr>
          <w:spacing w:val="-1"/>
          <w:w w:val="102"/>
          <w:sz w:val="20"/>
        </w:rPr>
        <w:t>ел</w:t>
      </w:r>
      <w:r>
        <w:rPr>
          <w:w w:val="102"/>
          <w:sz w:val="20"/>
        </w:rPr>
        <w:t>ь</w:t>
      </w:r>
      <w:r>
        <w:rPr>
          <w:spacing w:val="-19"/>
          <w:sz w:val="20"/>
        </w:rPr>
        <w:t xml:space="preserve"> </w:t>
      </w:r>
      <w:r>
        <w:rPr>
          <w:spacing w:val="-1"/>
          <w:w w:val="105"/>
          <w:sz w:val="20"/>
        </w:rPr>
        <w:t>ве</w:t>
      </w:r>
      <w:r>
        <w:rPr>
          <w:spacing w:val="-2"/>
          <w:w w:val="105"/>
          <w:sz w:val="20"/>
        </w:rPr>
        <w:t>б</w:t>
      </w:r>
      <w:r>
        <w:rPr>
          <w:rFonts w:ascii="Tahoma" w:hAnsi="Tahoma"/>
          <w:spacing w:val="-1"/>
          <w:w w:val="105"/>
          <w:sz w:val="20"/>
        </w:rPr>
        <w:t>-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97"/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spacing w:val="-2"/>
          <w:w w:val="110"/>
          <w:sz w:val="20"/>
        </w:rPr>
        <w:t>s</w:t>
      </w:r>
      <w:r>
        <w:rPr>
          <w:rFonts w:ascii="Tahoma" w:hAnsi="Tahoma"/>
          <w:w w:val="70"/>
          <w:sz w:val="20"/>
        </w:rPr>
        <w:t>.</w:t>
      </w:r>
    </w:p>
    <w:p w14:paraId="37609DB2" w14:textId="77777777" w:rsidR="006C1B73" w:rsidRDefault="00CE4F77">
      <w:pPr>
        <w:pStyle w:val="a5"/>
        <w:numPr>
          <w:ilvl w:val="1"/>
          <w:numId w:val="2"/>
        </w:numPr>
        <w:tabs>
          <w:tab w:val="left" w:pos="571"/>
        </w:tabs>
        <w:spacing w:before="2"/>
        <w:ind w:right="103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 xml:space="preserve">Предоставление персональных данных </w:t>
      </w:r>
      <w:r>
        <w:rPr>
          <w:rFonts w:ascii="Tahoma" w:hAnsi="Tahoma"/>
          <w:w w:val="105"/>
          <w:sz w:val="20"/>
        </w:rPr>
        <w:t xml:space="preserve">– </w:t>
      </w:r>
      <w:r>
        <w:rPr>
          <w:w w:val="105"/>
          <w:sz w:val="20"/>
        </w:rPr>
        <w:t>действия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направленные на раскрытие</w:t>
      </w:r>
      <w:r>
        <w:rPr>
          <w:spacing w:val="-71"/>
          <w:w w:val="10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лицу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14"/>
          <w:sz w:val="20"/>
        </w:rPr>
        <w:t xml:space="preserve"> </w:t>
      </w:r>
      <w:r>
        <w:rPr>
          <w:sz w:val="20"/>
        </w:rPr>
        <w:t>кругу</w:t>
      </w:r>
      <w:r>
        <w:rPr>
          <w:spacing w:val="-13"/>
          <w:sz w:val="20"/>
        </w:rPr>
        <w:t xml:space="preserve"> </w:t>
      </w:r>
      <w:r>
        <w:rPr>
          <w:sz w:val="20"/>
        </w:rPr>
        <w:t>лиц</w:t>
      </w:r>
      <w:r>
        <w:rPr>
          <w:rFonts w:ascii="Tahoma" w:hAnsi="Tahoma"/>
          <w:sz w:val="20"/>
        </w:rPr>
        <w:t>.</w:t>
      </w:r>
    </w:p>
    <w:p w14:paraId="108E96B3" w14:textId="77777777" w:rsidR="006C1B73" w:rsidRDefault="00CE4F77">
      <w:pPr>
        <w:pStyle w:val="a5"/>
        <w:numPr>
          <w:ilvl w:val="1"/>
          <w:numId w:val="2"/>
        </w:numPr>
        <w:tabs>
          <w:tab w:val="left" w:pos="646"/>
        </w:tabs>
        <w:spacing w:before="3"/>
        <w:ind w:right="100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 xml:space="preserve">Распространение персональных данных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любые действия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направленные на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 xml:space="preserve">раскрытие персональных данных неопределенному кругу лиц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передача 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 xml:space="preserve">) </w:t>
      </w:r>
      <w:r>
        <w:rPr>
          <w:color w:val="212529"/>
          <w:sz w:val="20"/>
        </w:rPr>
        <w:t>или на ознакомление с персональными данными неограниченного круга лиц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том числе обнародование персональных данных в средствах массовой информации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6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размещение в информационно</w:t>
      </w:r>
      <w:r>
        <w:rPr>
          <w:rFonts w:ascii="Tahoma" w:hAnsi="Tahoma"/>
          <w:color w:val="212529"/>
          <w:w w:val="105"/>
          <w:sz w:val="20"/>
        </w:rPr>
        <w:t>-</w:t>
      </w:r>
      <w:r>
        <w:rPr>
          <w:color w:val="212529"/>
          <w:w w:val="105"/>
          <w:sz w:val="20"/>
        </w:rPr>
        <w:t>телекоммуникационных сетях или предоставление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доступа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к</w:t>
      </w:r>
      <w:r>
        <w:rPr>
          <w:color w:val="212529"/>
          <w:spacing w:val="-22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персональным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данным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каким</w:t>
      </w:r>
      <w:r>
        <w:rPr>
          <w:rFonts w:ascii="Tahoma" w:hAnsi="Tahoma"/>
          <w:color w:val="212529"/>
          <w:spacing w:val="-2"/>
          <w:w w:val="105"/>
          <w:sz w:val="20"/>
        </w:rPr>
        <w:t>-</w:t>
      </w:r>
      <w:r>
        <w:rPr>
          <w:color w:val="212529"/>
          <w:spacing w:val="-2"/>
          <w:w w:val="105"/>
          <w:sz w:val="20"/>
        </w:rPr>
        <w:t>либо</w:t>
      </w:r>
      <w:r>
        <w:rPr>
          <w:color w:val="212529"/>
          <w:spacing w:val="-2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иным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способом</w:t>
      </w:r>
      <w:r>
        <w:rPr>
          <w:rFonts w:ascii="Tahoma" w:hAnsi="Tahoma"/>
          <w:color w:val="212529"/>
          <w:spacing w:val="-1"/>
          <w:w w:val="105"/>
          <w:sz w:val="20"/>
        </w:rPr>
        <w:t>.</w:t>
      </w:r>
    </w:p>
    <w:p w14:paraId="49380D1F" w14:textId="77777777" w:rsidR="006C1B73" w:rsidRDefault="00CE4F77">
      <w:pPr>
        <w:pStyle w:val="a5"/>
        <w:numPr>
          <w:ilvl w:val="1"/>
          <w:numId w:val="2"/>
        </w:numPr>
        <w:tabs>
          <w:tab w:val="left" w:pos="569"/>
        </w:tabs>
        <w:spacing w:before="1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 xml:space="preserve">Трансграничная передача персональных данных </w:t>
      </w:r>
      <w:r>
        <w:rPr>
          <w:rFonts w:ascii="Tahoma" w:hAnsi="Tahoma"/>
          <w:color w:val="212529"/>
          <w:sz w:val="20"/>
        </w:rPr>
        <w:t xml:space="preserve">– </w:t>
      </w:r>
      <w:r>
        <w:rPr>
          <w:color w:val="212529"/>
          <w:sz w:val="20"/>
        </w:rPr>
        <w:t>передача персональных данных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на территорию иностранного государства органу власти иностранного государства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иностранному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физическому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иностранному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юридическому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лицу</w:t>
      </w:r>
      <w:r>
        <w:rPr>
          <w:rFonts w:ascii="Tahoma" w:hAnsi="Tahoma"/>
          <w:color w:val="212529"/>
          <w:sz w:val="20"/>
        </w:rPr>
        <w:t>.</w:t>
      </w:r>
    </w:p>
    <w:p w14:paraId="065C2BAB" w14:textId="77777777" w:rsidR="006C1B73" w:rsidRDefault="00CE4F77">
      <w:pPr>
        <w:pStyle w:val="a5"/>
        <w:numPr>
          <w:ilvl w:val="1"/>
          <w:numId w:val="2"/>
        </w:numPr>
        <w:tabs>
          <w:tab w:val="left" w:pos="661"/>
        </w:tabs>
        <w:spacing w:before="5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 xml:space="preserve">Уничтожение персональных данных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любые действия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в результате которых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 данные уничтожаются безвозвратно с невозможностью дальнейшего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восстановления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содержания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информационной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системе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 xml:space="preserve">персональных данных и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или</w:t>
      </w:r>
      <w:r>
        <w:rPr>
          <w:rFonts w:ascii="Tahoma" w:hAnsi="Tahoma"/>
          <w:color w:val="212529"/>
          <w:w w:val="105"/>
          <w:sz w:val="20"/>
        </w:rPr>
        <w:t xml:space="preserve">) </w:t>
      </w:r>
      <w:r>
        <w:rPr>
          <w:color w:val="212529"/>
          <w:w w:val="105"/>
          <w:sz w:val="20"/>
        </w:rPr>
        <w:t>уничтожаются материальные носители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903E497" w14:textId="77777777" w:rsidR="006C1B73" w:rsidRDefault="006C1B73">
      <w:pPr>
        <w:pStyle w:val="a3"/>
        <w:ind w:left="0"/>
        <w:jc w:val="left"/>
        <w:rPr>
          <w:rFonts w:ascii="Tahoma"/>
          <w:sz w:val="21"/>
        </w:rPr>
      </w:pPr>
    </w:p>
    <w:p w14:paraId="45652170" w14:textId="77777777" w:rsidR="006C1B73" w:rsidRDefault="00CE4F77">
      <w:pPr>
        <w:pStyle w:val="a5"/>
        <w:numPr>
          <w:ilvl w:val="0"/>
          <w:numId w:val="2"/>
        </w:numPr>
        <w:tabs>
          <w:tab w:val="left" w:pos="328"/>
        </w:tabs>
        <w:ind w:left="327" w:hanging="209"/>
        <w:jc w:val="both"/>
        <w:rPr>
          <w:sz w:val="19"/>
        </w:rPr>
      </w:pPr>
      <w:r>
        <w:rPr>
          <w:color w:val="212529"/>
          <w:spacing w:val="-1"/>
          <w:w w:val="110"/>
          <w:sz w:val="19"/>
        </w:rPr>
        <w:t>Основные</w:t>
      </w:r>
      <w:r>
        <w:rPr>
          <w:color w:val="212529"/>
          <w:spacing w:val="-21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права</w:t>
      </w:r>
      <w:r>
        <w:rPr>
          <w:color w:val="212529"/>
          <w:spacing w:val="-20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и</w:t>
      </w:r>
      <w:r>
        <w:rPr>
          <w:color w:val="212529"/>
          <w:spacing w:val="-21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обязанности</w:t>
      </w:r>
      <w:r>
        <w:rPr>
          <w:color w:val="212529"/>
          <w:spacing w:val="-21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Оператора</w:t>
      </w:r>
    </w:p>
    <w:p w14:paraId="53C0A273" w14:textId="77777777" w:rsidR="006C1B73" w:rsidRDefault="006C1B73">
      <w:pPr>
        <w:pStyle w:val="a3"/>
        <w:spacing w:before="10"/>
        <w:ind w:left="0"/>
        <w:jc w:val="left"/>
        <w:rPr>
          <w:sz w:val="29"/>
        </w:rPr>
      </w:pPr>
    </w:p>
    <w:p w14:paraId="2024EAAC" w14:textId="77777777" w:rsidR="006C1B73" w:rsidRDefault="00CE4F77">
      <w:pPr>
        <w:pStyle w:val="a5"/>
        <w:numPr>
          <w:ilvl w:val="1"/>
          <w:numId w:val="2"/>
        </w:numPr>
        <w:tabs>
          <w:tab w:val="left" w:pos="442"/>
        </w:tabs>
        <w:ind w:left="441" w:hanging="323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имеет</w:t>
      </w:r>
      <w:r>
        <w:rPr>
          <w:color w:val="212529"/>
          <w:spacing w:val="2"/>
          <w:sz w:val="20"/>
        </w:rPr>
        <w:t xml:space="preserve"> </w:t>
      </w:r>
      <w:r>
        <w:rPr>
          <w:color w:val="212529"/>
          <w:sz w:val="20"/>
        </w:rPr>
        <w:t>право</w:t>
      </w:r>
      <w:r>
        <w:rPr>
          <w:rFonts w:ascii="Tahoma" w:hAnsi="Tahoma"/>
          <w:color w:val="212529"/>
          <w:sz w:val="20"/>
        </w:rPr>
        <w:t>:</w:t>
      </w:r>
    </w:p>
    <w:p w14:paraId="434B9A9B" w14:textId="77777777" w:rsidR="006C1B73" w:rsidRDefault="00CE4F77">
      <w:pPr>
        <w:pStyle w:val="a5"/>
        <w:numPr>
          <w:ilvl w:val="0"/>
          <w:numId w:val="1"/>
        </w:numPr>
        <w:tabs>
          <w:tab w:val="left" w:pos="400"/>
        </w:tabs>
        <w:spacing w:before="2"/>
        <w:ind w:right="103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получать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достоверные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rFonts w:ascii="Tahoma" w:hAnsi="Tahoma"/>
          <w:color w:val="212529"/>
          <w:w w:val="105"/>
          <w:sz w:val="20"/>
        </w:rPr>
        <w:t>/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документы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содержащие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rFonts w:ascii="Tahoma" w:hAnsi="Tahoma"/>
          <w:color w:val="212529"/>
          <w:sz w:val="20"/>
        </w:rPr>
        <w:t>;</w:t>
      </w:r>
    </w:p>
    <w:p w14:paraId="46770925" w14:textId="77777777" w:rsidR="006C1B73" w:rsidRDefault="00CE4F77">
      <w:pPr>
        <w:pStyle w:val="a5"/>
        <w:numPr>
          <w:ilvl w:val="0"/>
          <w:numId w:val="1"/>
        </w:numPr>
        <w:tabs>
          <w:tab w:val="left" w:pos="268"/>
        </w:tabs>
        <w:spacing w:before="3"/>
        <w:ind w:right="102" w:firstLine="0"/>
        <w:rPr>
          <w:rFonts w:ascii="Tahoma" w:hAnsi="Tahoma"/>
          <w:sz w:val="20"/>
        </w:rPr>
      </w:pPr>
      <w:r>
        <w:rPr>
          <w:color w:val="212529"/>
          <w:sz w:val="20"/>
        </w:rPr>
        <w:t>в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случае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отзыва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субъектом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согласия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данных Оператор вправе продолжить обработку персональных данных без согласия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 персональных данных при наличии оснований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указанных в Законе 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5FA6AC4D" w14:textId="77777777" w:rsidR="006C1B73" w:rsidRDefault="00CE4F77">
      <w:pPr>
        <w:pStyle w:val="a5"/>
        <w:numPr>
          <w:ilvl w:val="0"/>
          <w:numId w:val="1"/>
        </w:numPr>
        <w:tabs>
          <w:tab w:val="left" w:pos="296"/>
        </w:tabs>
        <w:spacing w:before="2"/>
        <w:ind w:right="101" w:firstLine="0"/>
        <w:rPr>
          <w:rFonts w:ascii="Tahoma" w:hAnsi="Tahoma"/>
          <w:sz w:val="20"/>
        </w:rPr>
      </w:pPr>
      <w:r>
        <w:rPr>
          <w:color w:val="212529"/>
          <w:spacing w:val="-1"/>
          <w:w w:val="105"/>
          <w:sz w:val="20"/>
        </w:rPr>
        <w:t>самостоятельно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определять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состав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перечень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мер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достаточных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обеспечения выполнения обязанностей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предусмотренных Законом о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данных</w:t>
      </w:r>
      <w:r>
        <w:rPr>
          <w:color w:val="212529"/>
          <w:spacing w:val="-28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принятыми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соответствии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ним</w:t>
      </w:r>
      <w:r>
        <w:rPr>
          <w:color w:val="212529"/>
          <w:spacing w:val="-28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нормативными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правовыми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актами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19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если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иное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 предусмотрено Законом о персональных данных или другими федеральными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законами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82CFA57" w14:textId="77777777" w:rsidR="006C1B73" w:rsidRDefault="00CE4F77">
      <w:pPr>
        <w:pStyle w:val="a5"/>
        <w:numPr>
          <w:ilvl w:val="1"/>
          <w:numId w:val="2"/>
        </w:numPr>
        <w:tabs>
          <w:tab w:val="left" w:pos="483"/>
        </w:tabs>
        <w:spacing w:before="4"/>
        <w:ind w:left="482" w:hanging="364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обязан</w:t>
      </w:r>
      <w:r>
        <w:rPr>
          <w:rFonts w:ascii="Tahoma" w:hAnsi="Tahoma"/>
          <w:color w:val="212529"/>
          <w:sz w:val="20"/>
        </w:rPr>
        <w:t>:</w:t>
      </w:r>
    </w:p>
    <w:p w14:paraId="108C9275" w14:textId="77777777" w:rsidR="006C1B73" w:rsidRDefault="00CE4F77">
      <w:pPr>
        <w:pStyle w:val="a5"/>
        <w:numPr>
          <w:ilvl w:val="0"/>
          <w:numId w:val="1"/>
        </w:numPr>
        <w:tabs>
          <w:tab w:val="left" w:pos="411"/>
        </w:tabs>
        <w:spacing w:before="4" w:line="237" w:lineRule="auto"/>
        <w:ind w:right="102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предоставлять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субъекту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просьбе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касающуюся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его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7BDB447A" w14:textId="77777777" w:rsidR="006C1B73" w:rsidRDefault="00CE4F77">
      <w:pPr>
        <w:pStyle w:val="a5"/>
        <w:numPr>
          <w:ilvl w:val="0"/>
          <w:numId w:val="1"/>
        </w:numPr>
        <w:tabs>
          <w:tab w:val="left" w:pos="430"/>
        </w:tabs>
        <w:spacing w:before="2"/>
        <w:ind w:right="103" w:firstLine="0"/>
        <w:rPr>
          <w:rFonts w:ascii="Tahoma" w:hAnsi="Tahoma"/>
          <w:sz w:val="20"/>
        </w:rPr>
      </w:pPr>
      <w:r>
        <w:rPr>
          <w:color w:val="212529"/>
          <w:sz w:val="20"/>
        </w:rPr>
        <w:t>организовывать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порядке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установленном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действующим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законодательством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РФ</w:t>
      </w:r>
      <w:r>
        <w:rPr>
          <w:rFonts w:ascii="Tahoma" w:hAnsi="Tahoma"/>
          <w:color w:val="212529"/>
          <w:sz w:val="20"/>
        </w:rPr>
        <w:t>;</w:t>
      </w:r>
    </w:p>
    <w:p w14:paraId="25DF0272" w14:textId="77777777" w:rsidR="006C1B73" w:rsidRDefault="00CE4F77">
      <w:pPr>
        <w:pStyle w:val="a5"/>
        <w:numPr>
          <w:ilvl w:val="0"/>
          <w:numId w:val="1"/>
        </w:numPr>
        <w:tabs>
          <w:tab w:val="left" w:pos="320"/>
        </w:tabs>
        <w:spacing w:before="5" w:line="237" w:lineRule="auto"/>
        <w:ind w:right="101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отвечать на обращения и запросы субъектов персональных данных и их законных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представителей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соответствии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требованиями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Закона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776D8848" w14:textId="77777777" w:rsidR="006C1B73" w:rsidRDefault="00CE4F77">
      <w:pPr>
        <w:pStyle w:val="a5"/>
        <w:numPr>
          <w:ilvl w:val="0"/>
          <w:numId w:val="1"/>
        </w:numPr>
        <w:tabs>
          <w:tab w:val="left" w:pos="265"/>
        </w:tabs>
        <w:spacing w:before="2"/>
        <w:ind w:right="103" w:firstLine="0"/>
        <w:rPr>
          <w:rFonts w:ascii="Tahoma" w:hAnsi="Tahoma"/>
          <w:sz w:val="20"/>
        </w:rPr>
      </w:pPr>
      <w:r>
        <w:rPr>
          <w:color w:val="212529"/>
          <w:sz w:val="20"/>
        </w:rPr>
        <w:t>сообщать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уполномоченный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орган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защите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прав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субъектов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запросу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этого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органа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необходимую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течение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30</w:t>
      </w:r>
      <w:r>
        <w:rPr>
          <w:rFonts w:ascii="Tahoma" w:hAnsi="Tahoma"/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дней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даты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получения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такого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запроса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40122D30" w14:textId="77777777" w:rsidR="006C1B73" w:rsidRDefault="00CE4F77">
      <w:pPr>
        <w:pStyle w:val="a5"/>
        <w:numPr>
          <w:ilvl w:val="0"/>
          <w:numId w:val="1"/>
        </w:numPr>
        <w:tabs>
          <w:tab w:val="left" w:pos="306"/>
        </w:tabs>
        <w:spacing w:before="7" w:line="237" w:lineRule="auto"/>
        <w:ind w:right="101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публиковать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иным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образом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обеспечивать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неограниченный</w:t>
      </w:r>
      <w:r>
        <w:rPr>
          <w:color w:val="212529"/>
          <w:spacing w:val="-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доступ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настоящей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Политике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отношении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145C6E2C" w14:textId="77777777" w:rsidR="006C1B73" w:rsidRDefault="00CE4F77">
      <w:pPr>
        <w:pStyle w:val="a5"/>
        <w:numPr>
          <w:ilvl w:val="0"/>
          <w:numId w:val="1"/>
        </w:numPr>
        <w:tabs>
          <w:tab w:val="left" w:pos="453"/>
        </w:tabs>
        <w:spacing w:before="1"/>
        <w:ind w:right="101" w:firstLine="0"/>
        <w:rPr>
          <w:rFonts w:ascii="Tahoma" w:hAnsi="Tahoma"/>
          <w:sz w:val="20"/>
        </w:rPr>
      </w:pPr>
      <w:r>
        <w:rPr>
          <w:color w:val="212529"/>
          <w:sz w:val="20"/>
        </w:rPr>
        <w:t>принимать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правовые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организационные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технические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меры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защиты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 данных от неправомерного или случайного доступа к ним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уничтожения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изменения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блокирования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копирования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также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неправомерных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действий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отношении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38FB3865" w14:textId="77777777" w:rsidR="006C1B73" w:rsidRDefault="00CE4F77">
      <w:pPr>
        <w:pStyle w:val="a5"/>
        <w:numPr>
          <w:ilvl w:val="0"/>
          <w:numId w:val="1"/>
        </w:numPr>
        <w:tabs>
          <w:tab w:val="left" w:pos="382"/>
        </w:tabs>
        <w:spacing w:before="4"/>
        <w:ind w:right="101" w:firstLine="0"/>
        <w:rPr>
          <w:rFonts w:ascii="Tahoma" w:hAnsi="Tahoma"/>
          <w:sz w:val="20"/>
        </w:rPr>
      </w:pPr>
      <w:r>
        <w:rPr>
          <w:color w:val="212529"/>
          <w:sz w:val="20"/>
        </w:rPr>
        <w:t>прекратить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передачу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>)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1"/>
          <w:sz w:val="20"/>
        </w:rPr>
        <w:t xml:space="preserve"> </w:t>
      </w:r>
      <w:r>
        <w:rPr>
          <w:color w:val="212529"/>
          <w:sz w:val="20"/>
        </w:rPr>
        <w:t>прекратить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уничтожить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персональные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порядке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случаях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61"/>
          <w:sz w:val="20"/>
        </w:rPr>
        <w:t xml:space="preserve"> </w:t>
      </w:r>
      <w:r>
        <w:rPr>
          <w:color w:val="212529"/>
          <w:sz w:val="20"/>
        </w:rPr>
        <w:t>предусмотренных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18AF4D31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5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исполнять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иные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обязанности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предусмотренные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color w:val="212529"/>
          <w:spacing w:val="3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3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183103C1" w14:textId="77777777" w:rsidR="006C1B73" w:rsidRDefault="006C1B73">
      <w:pPr>
        <w:pStyle w:val="a3"/>
        <w:spacing w:before="7"/>
        <w:ind w:left="0"/>
        <w:jc w:val="left"/>
        <w:rPr>
          <w:rFonts w:ascii="Tahoma"/>
        </w:rPr>
      </w:pPr>
    </w:p>
    <w:p w14:paraId="2B69CA5F" w14:textId="77777777" w:rsidR="006C1B73" w:rsidRDefault="00CE4F77">
      <w:pPr>
        <w:pStyle w:val="a5"/>
        <w:numPr>
          <w:ilvl w:val="0"/>
          <w:numId w:val="2"/>
        </w:numPr>
        <w:tabs>
          <w:tab w:val="left" w:pos="347"/>
        </w:tabs>
        <w:spacing w:before="1"/>
        <w:ind w:left="346" w:hanging="228"/>
        <w:jc w:val="both"/>
        <w:rPr>
          <w:sz w:val="19"/>
        </w:rPr>
      </w:pPr>
      <w:r>
        <w:rPr>
          <w:color w:val="212529"/>
          <w:w w:val="105"/>
          <w:sz w:val="19"/>
        </w:rPr>
        <w:t>Основные</w:t>
      </w:r>
      <w:r>
        <w:rPr>
          <w:color w:val="212529"/>
          <w:spacing w:val="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права</w:t>
      </w:r>
      <w:r>
        <w:rPr>
          <w:color w:val="212529"/>
          <w:spacing w:val="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и</w:t>
      </w:r>
      <w:r>
        <w:rPr>
          <w:color w:val="212529"/>
          <w:spacing w:val="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обязанности</w:t>
      </w:r>
      <w:r>
        <w:rPr>
          <w:color w:val="212529"/>
          <w:spacing w:val="6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субъектов</w:t>
      </w:r>
      <w:r>
        <w:rPr>
          <w:color w:val="212529"/>
          <w:spacing w:val="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14856E63" w14:textId="77777777" w:rsidR="006C1B73" w:rsidRDefault="006C1B73">
      <w:pPr>
        <w:jc w:val="both"/>
        <w:rPr>
          <w:sz w:val="19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5DE89791" w14:textId="77777777" w:rsidR="006C1B73" w:rsidRDefault="00CE4F77">
      <w:pPr>
        <w:pStyle w:val="a5"/>
        <w:numPr>
          <w:ilvl w:val="1"/>
          <w:numId w:val="2"/>
        </w:numPr>
        <w:tabs>
          <w:tab w:val="left" w:pos="461"/>
        </w:tabs>
        <w:spacing w:before="87"/>
        <w:ind w:left="460" w:hanging="342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lastRenderedPageBreak/>
        <w:t>Субъекты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имеют</w:t>
      </w:r>
      <w:r>
        <w:rPr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право</w:t>
      </w:r>
      <w:r>
        <w:rPr>
          <w:rFonts w:ascii="Tahoma" w:hAnsi="Tahoma"/>
          <w:color w:val="212529"/>
          <w:sz w:val="20"/>
        </w:rPr>
        <w:t>:</w:t>
      </w:r>
    </w:p>
    <w:p w14:paraId="3F0B7A14" w14:textId="77777777" w:rsidR="006C1B73" w:rsidRDefault="00CE4F77">
      <w:pPr>
        <w:pStyle w:val="a5"/>
        <w:numPr>
          <w:ilvl w:val="0"/>
          <w:numId w:val="1"/>
        </w:numPr>
        <w:tabs>
          <w:tab w:val="left" w:pos="405"/>
        </w:tabs>
        <w:spacing w:before="2"/>
        <w:ind w:right="101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получать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касающуюся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исключением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случаев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предусмотренных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законами</w:t>
      </w:r>
      <w:r>
        <w:rPr>
          <w:rFonts w:ascii="Tahoma" w:hAnsi="Tahoma"/>
          <w:color w:val="212529"/>
          <w:w w:val="105"/>
          <w:sz w:val="20"/>
        </w:rPr>
        <w:t>.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Сведения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предоставляются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субъекту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Оператором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доступной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форме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них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должны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содержаться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относящиеся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другим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субъектам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за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исключением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случаев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когда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имеются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законные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основания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раскрытия таких персональных данных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Перечень информации и порядок ее получения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установлен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36573A64" w14:textId="77777777" w:rsidR="006C1B73" w:rsidRDefault="00CE4F77">
      <w:pPr>
        <w:pStyle w:val="a5"/>
        <w:numPr>
          <w:ilvl w:val="0"/>
          <w:numId w:val="1"/>
        </w:numPr>
        <w:tabs>
          <w:tab w:val="left" w:pos="308"/>
        </w:tabs>
        <w:spacing w:before="7"/>
        <w:ind w:right="102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требовать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оператора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уточнения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их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блокирования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>уничтожения в случае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если персональные данные являются неполными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устаревшими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неточными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незаконно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полученными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являются</w:t>
      </w:r>
      <w:r>
        <w:rPr>
          <w:color w:val="212529"/>
          <w:spacing w:val="-1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необходимыми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заявленной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также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принимать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предусмотренные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законом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меры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защите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своих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прав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4B67E219" w14:textId="77777777" w:rsidR="006C1B73" w:rsidRDefault="00CE4F77">
      <w:pPr>
        <w:pStyle w:val="a5"/>
        <w:numPr>
          <w:ilvl w:val="0"/>
          <w:numId w:val="1"/>
        </w:numPr>
        <w:tabs>
          <w:tab w:val="left" w:pos="268"/>
        </w:tabs>
        <w:ind w:right="104" w:firstLine="0"/>
        <w:rPr>
          <w:rFonts w:ascii="Tahoma" w:hAnsi="Tahoma"/>
          <w:sz w:val="20"/>
        </w:rPr>
      </w:pPr>
      <w:r>
        <w:rPr>
          <w:color w:val="212529"/>
          <w:sz w:val="20"/>
        </w:rPr>
        <w:t>выдвигать условие предварительного согласия при обработке персональных данных в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целях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продвижения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рынке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товаров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работ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услуг</w:t>
      </w:r>
      <w:r>
        <w:rPr>
          <w:rFonts w:ascii="Tahoma" w:hAnsi="Tahoma"/>
          <w:color w:val="212529"/>
          <w:sz w:val="20"/>
        </w:rPr>
        <w:t>;</w:t>
      </w:r>
    </w:p>
    <w:p w14:paraId="6B59B5C4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3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на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отзыв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согласия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6B9F147D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1"/>
        <w:ind w:right="102" w:firstLine="0"/>
        <w:rPr>
          <w:rFonts w:ascii="Tahoma" w:hAnsi="Tahoma"/>
          <w:sz w:val="20"/>
        </w:rPr>
      </w:pPr>
      <w:r>
        <w:rPr>
          <w:color w:val="212529"/>
          <w:sz w:val="20"/>
        </w:rPr>
        <w:t>обжаловать в уполномоченный орган по защите прав субъектов персональных данных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или в судебном порядке неправомерные действия или бездействие Оператора при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обработке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50E1FC04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на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осуществление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иных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прав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предусмотренных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законодательством</w:t>
      </w:r>
      <w:r>
        <w:rPr>
          <w:color w:val="212529"/>
          <w:spacing w:val="3"/>
          <w:sz w:val="20"/>
        </w:rPr>
        <w:t xml:space="preserve"> </w:t>
      </w:r>
      <w:r>
        <w:rPr>
          <w:color w:val="212529"/>
          <w:sz w:val="20"/>
        </w:rPr>
        <w:t>РФ</w:t>
      </w:r>
      <w:r>
        <w:rPr>
          <w:rFonts w:ascii="Tahoma" w:hAnsi="Tahoma"/>
          <w:color w:val="212529"/>
          <w:sz w:val="20"/>
        </w:rPr>
        <w:t>.</w:t>
      </w:r>
    </w:p>
    <w:p w14:paraId="088E01FE" w14:textId="77777777" w:rsidR="006C1B73" w:rsidRDefault="00CE4F77">
      <w:pPr>
        <w:pStyle w:val="a5"/>
        <w:numPr>
          <w:ilvl w:val="1"/>
          <w:numId w:val="2"/>
        </w:numPr>
        <w:tabs>
          <w:tab w:val="left" w:pos="503"/>
        </w:tabs>
        <w:spacing w:before="2"/>
        <w:ind w:left="502" w:hanging="384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Субъекты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обязаны</w:t>
      </w:r>
      <w:r>
        <w:rPr>
          <w:rFonts w:ascii="Tahoma" w:hAnsi="Tahoma"/>
          <w:color w:val="212529"/>
          <w:sz w:val="20"/>
        </w:rPr>
        <w:t>:</w:t>
      </w:r>
    </w:p>
    <w:p w14:paraId="4AEF2D43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предоставлять Оператору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достоверные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 себе</w:t>
      </w:r>
      <w:r>
        <w:rPr>
          <w:rFonts w:ascii="Tahoma" w:hAnsi="Tahoma"/>
          <w:color w:val="212529"/>
          <w:sz w:val="20"/>
        </w:rPr>
        <w:t>;</w:t>
      </w:r>
    </w:p>
    <w:p w14:paraId="54A841D3" w14:textId="77777777" w:rsidR="006C1B73" w:rsidRDefault="00CE4F77">
      <w:pPr>
        <w:pStyle w:val="a5"/>
        <w:numPr>
          <w:ilvl w:val="0"/>
          <w:numId w:val="1"/>
        </w:numPr>
        <w:tabs>
          <w:tab w:val="left" w:pos="334"/>
        </w:tabs>
        <w:spacing w:before="4" w:line="237" w:lineRule="auto"/>
        <w:ind w:right="103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 xml:space="preserve">сообщать Оператору об уточнении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обновлении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изменении</w:t>
      </w:r>
      <w:r>
        <w:rPr>
          <w:rFonts w:ascii="Tahoma" w:hAnsi="Tahoma"/>
          <w:color w:val="212529"/>
          <w:w w:val="105"/>
          <w:sz w:val="20"/>
        </w:rPr>
        <w:t xml:space="preserve">) </w:t>
      </w:r>
      <w:r>
        <w:rPr>
          <w:color w:val="212529"/>
          <w:w w:val="105"/>
          <w:sz w:val="20"/>
        </w:rPr>
        <w:t>своих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55F2175D" w14:textId="77777777" w:rsidR="006C1B73" w:rsidRDefault="00CE4F77">
      <w:pPr>
        <w:pStyle w:val="a5"/>
        <w:numPr>
          <w:ilvl w:val="1"/>
          <w:numId w:val="2"/>
        </w:numPr>
        <w:tabs>
          <w:tab w:val="left" w:pos="547"/>
        </w:tabs>
        <w:spacing w:before="2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Лица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передавшие Оператору недостоверные сведения о себе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либо сведения 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другом субъекте персональных данных без согласия последнего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несут ответственность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соответствии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законодательством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РФ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43773136" w14:textId="77777777" w:rsidR="006C1B73" w:rsidRDefault="006C1B73">
      <w:pPr>
        <w:pStyle w:val="a3"/>
        <w:spacing w:before="0"/>
        <w:ind w:left="0"/>
        <w:jc w:val="left"/>
        <w:rPr>
          <w:rFonts w:ascii="Tahoma"/>
          <w:sz w:val="24"/>
        </w:rPr>
      </w:pPr>
    </w:p>
    <w:p w14:paraId="4EA7CA12" w14:textId="77777777" w:rsidR="006C1B73" w:rsidRDefault="006C1B73">
      <w:pPr>
        <w:pStyle w:val="a3"/>
        <w:spacing w:before="1"/>
        <w:ind w:left="0"/>
        <w:jc w:val="left"/>
        <w:rPr>
          <w:rFonts w:ascii="Tahoma"/>
          <w:sz w:val="27"/>
        </w:rPr>
      </w:pPr>
    </w:p>
    <w:p w14:paraId="15FFEC22" w14:textId="77777777" w:rsidR="006C1B73" w:rsidRDefault="00CE4F77">
      <w:pPr>
        <w:pStyle w:val="a5"/>
        <w:numPr>
          <w:ilvl w:val="0"/>
          <w:numId w:val="2"/>
        </w:numPr>
        <w:tabs>
          <w:tab w:val="left" w:pos="328"/>
        </w:tabs>
        <w:ind w:left="327" w:hanging="209"/>
        <w:jc w:val="both"/>
        <w:rPr>
          <w:sz w:val="19"/>
        </w:rPr>
      </w:pPr>
      <w:r>
        <w:rPr>
          <w:color w:val="212529"/>
          <w:w w:val="105"/>
          <w:sz w:val="19"/>
        </w:rPr>
        <w:t>Оператор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может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обрабатывать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следующие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персональные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данные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Пользователя</w:t>
      </w:r>
    </w:p>
    <w:p w14:paraId="161294CB" w14:textId="77777777" w:rsidR="006C1B73" w:rsidRDefault="006C1B73">
      <w:pPr>
        <w:pStyle w:val="a3"/>
        <w:spacing w:before="9"/>
        <w:ind w:left="0"/>
        <w:jc w:val="left"/>
        <w:rPr>
          <w:sz w:val="29"/>
        </w:rPr>
      </w:pPr>
    </w:p>
    <w:p w14:paraId="61E2EB50" w14:textId="77777777" w:rsidR="006C1B73" w:rsidRDefault="00CE4F77">
      <w:pPr>
        <w:pStyle w:val="a5"/>
        <w:numPr>
          <w:ilvl w:val="1"/>
          <w:numId w:val="2"/>
        </w:numPr>
        <w:tabs>
          <w:tab w:val="left" w:pos="442"/>
        </w:tabs>
        <w:spacing w:before="1"/>
        <w:ind w:left="441" w:hanging="323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Фамилия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имя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отчество</w:t>
      </w:r>
      <w:r>
        <w:rPr>
          <w:rFonts w:ascii="Tahoma" w:hAnsi="Tahoma"/>
          <w:color w:val="212529"/>
          <w:sz w:val="20"/>
        </w:rPr>
        <w:t>.</w:t>
      </w:r>
    </w:p>
    <w:p w14:paraId="596A4569" w14:textId="77777777" w:rsidR="006C1B73" w:rsidRDefault="00CE4F77">
      <w:pPr>
        <w:pStyle w:val="a5"/>
        <w:numPr>
          <w:ilvl w:val="1"/>
          <w:numId w:val="2"/>
        </w:numPr>
        <w:tabs>
          <w:tab w:val="left" w:pos="484"/>
        </w:tabs>
        <w:spacing w:before="1"/>
        <w:ind w:left="483" w:hanging="365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Электронный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адрес</w:t>
      </w:r>
      <w:r>
        <w:rPr>
          <w:rFonts w:ascii="Tahoma" w:hAnsi="Tahoma"/>
          <w:color w:val="212529"/>
          <w:sz w:val="20"/>
        </w:rPr>
        <w:t>.</w:t>
      </w:r>
    </w:p>
    <w:p w14:paraId="5CF5B5D1" w14:textId="4AB59935" w:rsidR="006C1B73" w:rsidRDefault="00CE4F77">
      <w:pPr>
        <w:pStyle w:val="a5"/>
        <w:numPr>
          <w:ilvl w:val="1"/>
          <w:numId w:val="2"/>
        </w:numPr>
        <w:tabs>
          <w:tab w:val="left" w:pos="483"/>
        </w:tabs>
        <w:spacing w:before="2"/>
        <w:ind w:left="482" w:hanging="364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Номера телефонов</w:t>
      </w:r>
      <w:r>
        <w:rPr>
          <w:rFonts w:ascii="Tahoma" w:hAnsi="Tahoma"/>
          <w:color w:val="212529"/>
          <w:sz w:val="20"/>
        </w:rPr>
        <w:t>.</w:t>
      </w:r>
    </w:p>
    <w:p w14:paraId="33C3529B" w14:textId="466B861A" w:rsidR="007737EA" w:rsidRPr="00696557" w:rsidRDefault="00722B87">
      <w:pPr>
        <w:pStyle w:val="a5"/>
        <w:numPr>
          <w:ilvl w:val="1"/>
          <w:numId w:val="2"/>
        </w:numPr>
        <w:tabs>
          <w:tab w:val="left" w:pos="483"/>
        </w:tabs>
        <w:spacing w:before="2"/>
        <w:ind w:left="482" w:hanging="364"/>
        <w:rPr>
          <w:color w:val="212529"/>
          <w:sz w:val="20"/>
        </w:rPr>
      </w:pPr>
      <w:r w:rsidRPr="00696557">
        <w:rPr>
          <w:color w:val="212529"/>
          <w:sz w:val="20"/>
        </w:rPr>
        <w:t>Перечень данных</w:t>
      </w:r>
      <w:r w:rsidR="007737EA" w:rsidRPr="00696557">
        <w:rPr>
          <w:color w:val="212529"/>
          <w:sz w:val="20"/>
        </w:rPr>
        <w:t>, полученн</w:t>
      </w:r>
      <w:r w:rsidRPr="00696557">
        <w:rPr>
          <w:color w:val="212529"/>
          <w:sz w:val="20"/>
        </w:rPr>
        <w:t>ых</w:t>
      </w:r>
      <w:r w:rsidR="007737EA" w:rsidRPr="00696557">
        <w:rPr>
          <w:color w:val="212529"/>
          <w:sz w:val="20"/>
        </w:rPr>
        <w:t xml:space="preserve"> в результате заполнения формы на сайте</w:t>
      </w:r>
    </w:p>
    <w:p w14:paraId="594D099C" w14:textId="77777777" w:rsidR="006C1B73" w:rsidRDefault="00CE4F77">
      <w:pPr>
        <w:pStyle w:val="a5"/>
        <w:numPr>
          <w:ilvl w:val="1"/>
          <w:numId w:val="2"/>
        </w:numPr>
        <w:tabs>
          <w:tab w:val="left" w:pos="503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Также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сайте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происходит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сбор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обработка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обезличенных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посетителях</w:t>
      </w:r>
      <w:r>
        <w:rPr>
          <w:color w:val="212529"/>
          <w:spacing w:val="-5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в</w:t>
      </w:r>
      <w:r>
        <w:rPr>
          <w:color w:val="212529"/>
          <w:spacing w:val="-68"/>
          <w:sz w:val="20"/>
        </w:rPr>
        <w:t xml:space="preserve"> </w:t>
      </w:r>
      <w:proofErr w:type="gramStart"/>
      <w:r>
        <w:rPr>
          <w:color w:val="212529"/>
          <w:spacing w:val="-2"/>
          <w:w w:val="105"/>
          <w:sz w:val="20"/>
        </w:rPr>
        <w:t>т</w:t>
      </w:r>
      <w:r>
        <w:rPr>
          <w:rFonts w:ascii="Tahoma" w:hAnsi="Tahoma"/>
          <w:color w:val="212529"/>
          <w:spacing w:val="-2"/>
          <w:w w:val="105"/>
          <w:sz w:val="20"/>
        </w:rPr>
        <w:t>.</w:t>
      </w:r>
      <w:r>
        <w:rPr>
          <w:color w:val="212529"/>
          <w:spacing w:val="-2"/>
          <w:w w:val="105"/>
          <w:sz w:val="20"/>
        </w:rPr>
        <w:t>ч</w:t>
      </w:r>
      <w:r>
        <w:rPr>
          <w:rFonts w:ascii="Tahoma" w:hAnsi="Tahoma"/>
          <w:color w:val="212529"/>
          <w:spacing w:val="-2"/>
          <w:w w:val="105"/>
          <w:sz w:val="20"/>
        </w:rPr>
        <w:t>.</w:t>
      </w:r>
      <w:proofErr w:type="gramEnd"/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файлов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rFonts w:ascii="Tahoma" w:hAnsi="Tahoma"/>
          <w:color w:val="212529"/>
          <w:spacing w:val="-2"/>
          <w:w w:val="105"/>
          <w:sz w:val="20"/>
        </w:rPr>
        <w:t>«</w:t>
      </w:r>
      <w:proofErr w:type="spellStart"/>
      <w:r>
        <w:rPr>
          <w:rFonts w:ascii="Tahoma" w:hAnsi="Tahoma"/>
          <w:color w:val="212529"/>
          <w:spacing w:val="-2"/>
          <w:w w:val="105"/>
          <w:sz w:val="20"/>
        </w:rPr>
        <w:t>cookie</w:t>
      </w:r>
      <w:proofErr w:type="spellEnd"/>
      <w:r>
        <w:rPr>
          <w:rFonts w:ascii="Tahoma" w:hAnsi="Tahoma"/>
          <w:color w:val="212529"/>
          <w:spacing w:val="-2"/>
          <w:w w:val="105"/>
          <w:sz w:val="20"/>
        </w:rPr>
        <w:t>»)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помощью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сервисов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интернет</w:t>
      </w:r>
      <w:r>
        <w:rPr>
          <w:rFonts w:ascii="Tahoma" w:hAnsi="Tahoma"/>
          <w:color w:val="212529"/>
          <w:spacing w:val="-1"/>
          <w:w w:val="105"/>
          <w:sz w:val="20"/>
        </w:rPr>
        <w:t>-</w:t>
      </w:r>
      <w:r>
        <w:rPr>
          <w:color w:val="212529"/>
          <w:spacing w:val="-1"/>
          <w:w w:val="105"/>
          <w:sz w:val="20"/>
        </w:rPr>
        <w:t>статистики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rFonts w:ascii="Tahoma" w:hAnsi="Tahoma"/>
          <w:color w:val="212529"/>
          <w:spacing w:val="-1"/>
          <w:w w:val="105"/>
          <w:sz w:val="20"/>
        </w:rPr>
        <w:t>(</w:t>
      </w:r>
      <w:r>
        <w:rPr>
          <w:color w:val="212529"/>
          <w:spacing w:val="-1"/>
          <w:w w:val="105"/>
          <w:sz w:val="20"/>
        </w:rPr>
        <w:t>Яндекс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Метрика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Гугл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Аналитика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других</w:t>
      </w:r>
      <w:r>
        <w:rPr>
          <w:rFonts w:ascii="Tahoma" w:hAnsi="Tahoma"/>
          <w:color w:val="212529"/>
          <w:w w:val="105"/>
          <w:sz w:val="20"/>
        </w:rPr>
        <w:t>).</w:t>
      </w:r>
    </w:p>
    <w:p w14:paraId="7B769B15" w14:textId="77777777" w:rsidR="006C1B73" w:rsidRDefault="00CE4F77">
      <w:pPr>
        <w:pStyle w:val="a5"/>
        <w:numPr>
          <w:ilvl w:val="1"/>
          <w:numId w:val="2"/>
        </w:numPr>
        <w:tabs>
          <w:tab w:val="left" w:pos="593"/>
        </w:tabs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Вышеперечисленные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далее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тексту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Политики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объединены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общим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понятием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02866AC" w14:textId="77777777" w:rsidR="006C1B73" w:rsidRDefault="00CE4F77">
      <w:pPr>
        <w:pStyle w:val="a5"/>
        <w:numPr>
          <w:ilvl w:val="1"/>
          <w:numId w:val="2"/>
        </w:numPr>
        <w:tabs>
          <w:tab w:val="left" w:pos="560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 xml:space="preserve">Обработка специальных категорий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касающихся расовой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национальной принадлежности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политических взглядов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религиозных или философских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убеждений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интимной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жизни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Оператором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не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осуществляется</w:t>
      </w:r>
      <w:r>
        <w:rPr>
          <w:rFonts w:ascii="Tahoma" w:hAnsi="Tahoma"/>
          <w:color w:val="212529"/>
          <w:sz w:val="20"/>
        </w:rPr>
        <w:t>.</w:t>
      </w:r>
    </w:p>
    <w:p w14:paraId="78F799A4" w14:textId="77777777" w:rsidR="006C1B73" w:rsidRDefault="00CE4F77">
      <w:pPr>
        <w:pStyle w:val="a5"/>
        <w:numPr>
          <w:ilvl w:val="1"/>
          <w:numId w:val="2"/>
        </w:numPr>
        <w:tabs>
          <w:tab w:val="left" w:pos="552"/>
        </w:tabs>
        <w:spacing w:before="4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Обработка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разрешенных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числа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специальных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категорий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указанных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ч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1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ст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10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Закона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допускается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если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соблюдаются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запреты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условия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предусмотренные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ст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-1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10.1</w:t>
      </w:r>
      <w:r>
        <w:rPr>
          <w:rFonts w:ascii="Tahoma" w:hAnsi="Tahoma"/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Закона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4DCE1B85" w14:textId="77777777" w:rsidR="006C1B73" w:rsidRDefault="00CE4F77">
      <w:pPr>
        <w:pStyle w:val="a5"/>
        <w:numPr>
          <w:ilvl w:val="1"/>
          <w:numId w:val="2"/>
        </w:numPr>
        <w:tabs>
          <w:tab w:val="left" w:pos="576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Согласие Пользователя на обработку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разрешенных для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распространения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оформляется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отдельно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согласий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обработку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 данных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При этом соблюдаются условия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предусмотренные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в частности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ст</w:t>
      </w:r>
      <w:r>
        <w:rPr>
          <w:rFonts w:ascii="Tahoma" w:hAnsi="Tahoma"/>
          <w:color w:val="212529"/>
          <w:w w:val="105"/>
          <w:sz w:val="20"/>
        </w:rPr>
        <w:t xml:space="preserve">. 10.1 </w:t>
      </w:r>
      <w:r>
        <w:rPr>
          <w:color w:val="212529"/>
          <w:w w:val="105"/>
          <w:sz w:val="20"/>
        </w:rPr>
        <w:t>Закона о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Требования к содержанию такого согласия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устанавливаются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уполномоченным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органом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защите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прав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субъектов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7702895E" w14:textId="77777777" w:rsidR="006C1B73" w:rsidRDefault="00CE4F77">
      <w:pPr>
        <w:pStyle w:val="a5"/>
        <w:numPr>
          <w:ilvl w:val="2"/>
          <w:numId w:val="2"/>
        </w:numPr>
        <w:tabs>
          <w:tab w:val="left" w:pos="583"/>
        </w:tabs>
        <w:spacing w:before="6"/>
        <w:ind w:right="103" w:firstLine="0"/>
        <w:jc w:val="both"/>
        <w:rPr>
          <w:rFonts w:ascii="Tahoma" w:hAnsi="Tahoma"/>
          <w:sz w:val="20"/>
        </w:rPr>
      </w:pPr>
      <w:r>
        <w:rPr>
          <w:color w:val="212529"/>
          <w:sz w:val="20"/>
        </w:rPr>
        <w:t>Согласие на обработку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разрешенных для 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Пользователь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предоставляет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Оператору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непосредственно</w:t>
      </w:r>
      <w:r>
        <w:rPr>
          <w:rFonts w:ascii="Tahoma" w:hAnsi="Tahoma"/>
          <w:color w:val="212529"/>
          <w:sz w:val="20"/>
        </w:rPr>
        <w:t>.</w:t>
      </w:r>
    </w:p>
    <w:p w14:paraId="375CC300" w14:textId="77777777" w:rsidR="006C1B73" w:rsidRDefault="00CE4F77">
      <w:pPr>
        <w:pStyle w:val="a5"/>
        <w:numPr>
          <w:ilvl w:val="2"/>
          <w:numId w:val="2"/>
        </w:numPr>
        <w:tabs>
          <w:tab w:val="left" w:pos="672"/>
        </w:tabs>
        <w:ind w:right="102" w:firstLine="0"/>
        <w:jc w:val="both"/>
        <w:rPr>
          <w:sz w:val="20"/>
        </w:rPr>
      </w:pPr>
      <w:r>
        <w:rPr>
          <w:color w:val="212529"/>
          <w:w w:val="105"/>
          <w:sz w:val="20"/>
        </w:rPr>
        <w:t>Оператор обязан в срок не позднее трех рабочих дней с момента получения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указанного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согласия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Пользователя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опубликовать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информацию</w:t>
      </w:r>
      <w:r>
        <w:rPr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об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условиях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2"/>
          <w:sz w:val="20"/>
        </w:rPr>
        <w:t xml:space="preserve"> </w:t>
      </w:r>
      <w:r>
        <w:rPr>
          <w:color w:val="212529"/>
          <w:sz w:val="20"/>
        </w:rPr>
        <w:t>о</w:t>
      </w:r>
    </w:p>
    <w:p w14:paraId="7CB1A78B" w14:textId="77777777" w:rsidR="006C1B73" w:rsidRDefault="006C1B73">
      <w:pPr>
        <w:jc w:val="both"/>
        <w:rPr>
          <w:sz w:val="20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467589D0" w14:textId="77777777" w:rsidR="006C1B73" w:rsidRDefault="00CE4F77">
      <w:pPr>
        <w:pStyle w:val="a3"/>
        <w:spacing w:before="87"/>
        <w:ind w:right="103"/>
        <w:rPr>
          <w:rFonts w:ascii="Tahoma" w:hAnsi="Tahoma"/>
        </w:rPr>
      </w:pPr>
      <w:r>
        <w:rPr>
          <w:color w:val="212529"/>
          <w:spacing w:val="-1"/>
          <w:w w:val="105"/>
        </w:rPr>
        <w:lastRenderedPageBreak/>
        <w:t>наличии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запретов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и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условий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на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обработку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неограниченным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кругом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w w:val="105"/>
        </w:rPr>
        <w:t>лиц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w w:val="105"/>
        </w:rPr>
        <w:t>персональных</w:t>
      </w:r>
      <w:r>
        <w:rPr>
          <w:color w:val="212529"/>
          <w:spacing w:val="-71"/>
          <w:w w:val="105"/>
        </w:rPr>
        <w:t xml:space="preserve"> </w:t>
      </w:r>
      <w:r>
        <w:rPr>
          <w:color w:val="212529"/>
        </w:rPr>
        <w:t>данных</w:t>
      </w:r>
      <w:r>
        <w:rPr>
          <w:rFonts w:ascii="Tahoma" w:hAnsi="Tahoma"/>
          <w:color w:val="212529"/>
        </w:rPr>
        <w:t>,</w:t>
      </w:r>
      <w:r>
        <w:rPr>
          <w:rFonts w:ascii="Tahoma" w:hAnsi="Tahoma"/>
          <w:color w:val="212529"/>
          <w:spacing w:val="-11"/>
        </w:rPr>
        <w:t xml:space="preserve"> </w:t>
      </w:r>
      <w:r>
        <w:rPr>
          <w:color w:val="212529"/>
        </w:rPr>
        <w:t>разрешенных</w:t>
      </w:r>
      <w:r>
        <w:rPr>
          <w:color w:val="212529"/>
          <w:spacing w:val="-18"/>
        </w:rPr>
        <w:t xml:space="preserve"> </w:t>
      </w:r>
      <w:r>
        <w:rPr>
          <w:color w:val="212529"/>
        </w:rPr>
        <w:t>для</w:t>
      </w:r>
      <w:r>
        <w:rPr>
          <w:color w:val="212529"/>
          <w:spacing w:val="-18"/>
        </w:rPr>
        <w:t xml:space="preserve"> </w:t>
      </w:r>
      <w:r>
        <w:rPr>
          <w:color w:val="212529"/>
        </w:rPr>
        <w:t>распространения</w:t>
      </w:r>
      <w:r>
        <w:rPr>
          <w:rFonts w:ascii="Tahoma" w:hAnsi="Tahoma"/>
          <w:color w:val="212529"/>
        </w:rPr>
        <w:t>.</w:t>
      </w:r>
    </w:p>
    <w:p w14:paraId="2634D664" w14:textId="77777777" w:rsidR="006C1B73" w:rsidRDefault="00CE4F77">
      <w:pPr>
        <w:pStyle w:val="a5"/>
        <w:numPr>
          <w:ilvl w:val="2"/>
          <w:numId w:val="2"/>
        </w:numPr>
        <w:tabs>
          <w:tab w:val="left" w:pos="722"/>
        </w:tabs>
        <w:spacing w:before="4"/>
        <w:ind w:right="102" w:firstLine="0"/>
        <w:jc w:val="both"/>
        <w:rPr>
          <w:rFonts w:ascii="Tahoma" w:hAnsi="Tahoma"/>
          <w:sz w:val="20"/>
        </w:rPr>
      </w:pPr>
      <w:r>
        <w:rPr>
          <w:color w:val="212529"/>
          <w:sz w:val="20"/>
        </w:rPr>
        <w:t>Передача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>)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разрешенных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субъектом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должна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быть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прекращена в любое время по требованию субъекта персональных данных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Данное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требование должно включать в себя фамилию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имя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 xml:space="preserve">отчество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при наличии</w:t>
      </w:r>
      <w:r>
        <w:rPr>
          <w:rFonts w:ascii="Tahoma" w:hAnsi="Tahoma"/>
          <w:color w:val="212529"/>
          <w:sz w:val="20"/>
        </w:rPr>
        <w:t xml:space="preserve">), </w:t>
      </w:r>
      <w:r>
        <w:rPr>
          <w:color w:val="212529"/>
          <w:sz w:val="20"/>
        </w:rPr>
        <w:t>контактную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 xml:space="preserve">информацию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номер телефона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адрес электронной почты или почтовый адрес</w:t>
      </w:r>
      <w:r>
        <w:rPr>
          <w:rFonts w:ascii="Tahoma" w:hAnsi="Tahoma"/>
          <w:color w:val="212529"/>
          <w:sz w:val="20"/>
        </w:rPr>
        <w:t xml:space="preserve">) </w:t>
      </w:r>
      <w:r>
        <w:rPr>
          <w:color w:val="212529"/>
          <w:sz w:val="20"/>
        </w:rPr>
        <w:t>субъекта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 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а также перечень персональных 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обработка которых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подлежит прекращению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Указанные в данном требовании персональные данные могут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обрабатываться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только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Оператором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которому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оно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направлено</w:t>
      </w:r>
      <w:r>
        <w:rPr>
          <w:rFonts w:ascii="Tahoma" w:hAnsi="Tahoma"/>
          <w:color w:val="212529"/>
          <w:sz w:val="20"/>
        </w:rPr>
        <w:t>.</w:t>
      </w:r>
    </w:p>
    <w:p w14:paraId="54118E66" w14:textId="77777777" w:rsidR="006C1B73" w:rsidRDefault="00CE4F77">
      <w:pPr>
        <w:pStyle w:val="a5"/>
        <w:numPr>
          <w:ilvl w:val="2"/>
          <w:numId w:val="2"/>
        </w:numPr>
        <w:tabs>
          <w:tab w:val="left" w:pos="635"/>
        </w:tabs>
        <w:spacing w:before="4"/>
        <w:ind w:right="104" w:firstLine="0"/>
        <w:jc w:val="both"/>
        <w:rPr>
          <w:rFonts w:ascii="Tahoma" w:hAnsi="Tahoma"/>
          <w:sz w:val="20"/>
        </w:rPr>
      </w:pPr>
      <w:r>
        <w:rPr>
          <w:color w:val="212529"/>
          <w:sz w:val="20"/>
        </w:rPr>
        <w:t>Согласие на обработку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разрешенных для 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прекращает свое действие с момента поступления Оператору требования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указанного 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5.8.3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настоящей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Политики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отношении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4090B140" w14:textId="77777777" w:rsidR="006C1B73" w:rsidRDefault="006C1B73">
      <w:pPr>
        <w:pStyle w:val="a3"/>
        <w:spacing w:before="10"/>
        <w:ind w:left="0"/>
        <w:jc w:val="left"/>
        <w:rPr>
          <w:rFonts w:ascii="Tahoma"/>
        </w:rPr>
      </w:pPr>
    </w:p>
    <w:p w14:paraId="09ECC80F" w14:textId="77777777" w:rsidR="006C1B73" w:rsidRDefault="00CE4F77">
      <w:pPr>
        <w:pStyle w:val="a5"/>
        <w:numPr>
          <w:ilvl w:val="0"/>
          <w:numId w:val="2"/>
        </w:numPr>
        <w:tabs>
          <w:tab w:val="left" w:pos="337"/>
        </w:tabs>
        <w:spacing w:before="1"/>
        <w:ind w:left="336" w:hanging="218"/>
        <w:jc w:val="both"/>
        <w:rPr>
          <w:sz w:val="19"/>
        </w:rPr>
      </w:pPr>
      <w:r>
        <w:rPr>
          <w:color w:val="212529"/>
          <w:w w:val="105"/>
          <w:sz w:val="19"/>
        </w:rPr>
        <w:t>Принципы</w:t>
      </w:r>
      <w:r>
        <w:rPr>
          <w:color w:val="212529"/>
          <w:spacing w:val="1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1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2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5BC398D3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79CACB63" w14:textId="77777777" w:rsidR="006C1B73" w:rsidRDefault="00CE4F77">
      <w:pPr>
        <w:pStyle w:val="a5"/>
        <w:numPr>
          <w:ilvl w:val="1"/>
          <w:numId w:val="2"/>
        </w:numPr>
        <w:tabs>
          <w:tab w:val="left" w:pos="527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Обработка персональных данных осуществляется на законной и справедливой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основе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73E99504" w14:textId="77777777" w:rsidR="006C1B73" w:rsidRDefault="00CE4F77">
      <w:pPr>
        <w:pStyle w:val="a5"/>
        <w:numPr>
          <w:ilvl w:val="1"/>
          <w:numId w:val="2"/>
        </w:numPr>
        <w:tabs>
          <w:tab w:val="left" w:pos="483"/>
        </w:tabs>
        <w:spacing w:before="3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Обработка персональных данных ограничивается достижением конкретных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заранее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определенных и законных целей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Не допускается обработка персональных 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несовместимая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целями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сбора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6306A4A0" w14:textId="77777777" w:rsidR="006C1B73" w:rsidRDefault="00CE4F77">
      <w:pPr>
        <w:pStyle w:val="a5"/>
        <w:numPr>
          <w:ilvl w:val="1"/>
          <w:numId w:val="2"/>
        </w:numPr>
        <w:tabs>
          <w:tab w:val="left" w:pos="579"/>
        </w:tabs>
        <w:spacing w:before="1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Не допускается объединение баз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содержащих персональные данные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обработка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которых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осуществляется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целях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несовместимых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между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собой</w:t>
      </w:r>
      <w:r>
        <w:rPr>
          <w:rFonts w:ascii="Tahoma" w:hAnsi="Tahoma"/>
          <w:color w:val="212529"/>
          <w:sz w:val="20"/>
        </w:rPr>
        <w:t>.</w:t>
      </w:r>
    </w:p>
    <w:p w14:paraId="10E676CE" w14:textId="77777777" w:rsidR="006C1B73" w:rsidRDefault="00CE4F77">
      <w:pPr>
        <w:pStyle w:val="a5"/>
        <w:numPr>
          <w:ilvl w:val="1"/>
          <w:numId w:val="2"/>
        </w:numPr>
        <w:tabs>
          <w:tab w:val="left" w:pos="569"/>
        </w:tabs>
        <w:spacing w:before="5" w:line="237" w:lineRule="auto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Обработке подлежат только персональные данные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которые отвечают целям их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746866CB" w14:textId="77777777" w:rsidR="006C1B73" w:rsidRDefault="00CE4F77">
      <w:pPr>
        <w:pStyle w:val="a5"/>
        <w:numPr>
          <w:ilvl w:val="1"/>
          <w:numId w:val="2"/>
        </w:numPr>
        <w:tabs>
          <w:tab w:val="left" w:pos="623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Содержание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объем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обрабатываемых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соответствуют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заявленным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целям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rFonts w:ascii="Tahoma" w:hAnsi="Tahoma"/>
          <w:color w:val="212529"/>
          <w:w w:val="105"/>
          <w:sz w:val="20"/>
        </w:rPr>
        <w:t>.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допускается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избыточность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обрабатываемых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отношению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к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заявленным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целям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их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rFonts w:ascii="Tahoma" w:hAnsi="Tahoma"/>
          <w:color w:val="212529"/>
          <w:sz w:val="20"/>
        </w:rPr>
        <w:t>.</w:t>
      </w:r>
    </w:p>
    <w:p w14:paraId="643C6F28" w14:textId="77777777" w:rsidR="006C1B73" w:rsidRDefault="00CE4F77">
      <w:pPr>
        <w:pStyle w:val="a5"/>
        <w:numPr>
          <w:ilvl w:val="1"/>
          <w:numId w:val="2"/>
        </w:numPr>
        <w:tabs>
          <w:tab w:val="left" w:pos="595"/>
        </w:tabs>
        <w:spacing w:before="5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При обработке персональных данных обеспечивается точность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их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достаточность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необходимых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случаях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актуальность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отношению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целям обработки персональных данных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Оператор принимает необходимые меры и</w:t>
      </w:r>
      <w:r>
        <w:rPr>
          <w:rFonts w:ascii="Tahoma" w:hAnsi="Tahoma"/>
          <w:color w:val="212529"/>
          <w:sz w:val="20"/>
        </w:rPr>
        <w:t>/</w:t>
      </w:r>
      <w:r>
        <w:rPr>
          <w:color w:val="212529"/>
          <w:sz w:val="20"/>
        </w:rPr>
        <w:t>или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обеспечивает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их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принятие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удалению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уточнению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неполных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неточных</w:t>
      </w:r>
      <w:r>
        <w:rPr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7D8143A5" w14:textId="77777777" w:rsidR="006C1B73" w:rsidRDefault="00CE4F77">
      <w:pPr>
        <w:pStyle w:val="a5"/>
        <w:numPr>
          <w:ilvl w:val="1"/>
          <w:numId w:val="2"/>
        </w:numPr>
        <w:tabs>
          <w:tab w:val="left" w:pos="494"/>
        </w:tabs>
        <w:spacing w:before="2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Хранение персональных данных осуществляется в форме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позволяющей определить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субъекта персональных 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 дольше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чем этого требуют цели 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если срок хранения персональных данных не установлен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 законом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договором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стороной которого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выгодоприобретателем или</w:t>
      </w:r>
      <w:r>
        <w:rPr>
          <w:color w:val="212529"/>
          <w:spacing w:val="1"/>
          <w:w w:val="105"/>
          <w:sz w:val="20"/>
        </w:rPr>
        <w:t xml:space="preserve"> </w:t>
      </w:r>
      <w:proofErr w:type="gramStart"/>
      <w:r>
        <w:rPr>
          <w:color w:val="212529"/>
          <w:w w:val="105"/>
          <w:sz w:val="20"/>
        </w:rPr>
        <w:t>поручителем</w:t>
      </w:r>
      <w:proofErr w:type="gramEnd"/>
      <w:r>
        <w:rPr>
          <w:color w:val="212529"/>
          <w:w w:val="105"/>
          <w:sz w:val="20"/>
        </w:rPr>
        <w:t xml:space="preserve"> по которому является субъект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Обрабатываемые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 данные уничтожаются либо обезличиваются по достижении целей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обработки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случае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утраты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необходимости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в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достижении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этих</w:t>
      </w:r>
      <w:r>
        <w:rPr>
          <w:color w:val="212529"/>
          <w:spacing w:val="-14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целей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если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иное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не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предусмотрено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законом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30D0348" w14:textId="77777777" w:rsidR="006C1B73" w:rsidRDefault="006C1B73">
      <w:pPr>
        <w:pStyle w:val="a3"/>
        <w:ind w:left="0"/>
        <w:jc w:val="left"/>
        <w:rPr>
          <w:rFonts w:ascii="Tahoma"/>
          <w:sz w:val="21"/>
        </w:rPr>
      </w:pPr>
    </w:p>
    <w:p w14:paraId="0543C231" w14:textId="77777777" w:rsidR="006C1B73" w:rsidRDefault="00CE4F77">
      <w:pPr>
        <w:pStyle w:val="a5"/>
        <w:numPr>
          <w:ilvl w:val="0"/>
          <w:numId w:val="2"/>
        </w:numPr>
        <w:tabs>
          <w:tab w:val="left" w:pos="333"/>
        </w:tabs>
        <w:spacing w:before="1"/>
        <w:ind w:left="332" w:hanging="214"/>
        <w:jc w:val="both"/>
        <w:rPr>
          <w:sz w:val="19"/>
        </w:rPr>
      </w:pPr>
      <w:r>
        <w:rPr>
          <w:color w:val="212529"/>
          <w:w w:val="105"/>
          <w:sz w:val="19"/>
        </w:rPr>
        <w:t>Цели</w:t>
      </w:r>
      <w:r>
        <w:rPr>
          <w:color w:val="212529"/>
          <w:spacing w:val="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1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137D8DE5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52B95797" w14:textId="77777777" w:rsidR="006C1B73" w:rsidRDefault="00CE4F77">
      <w:pPr>
        <w:pStyle w:val="a5"/>
        <w:numPr>
          <w:ilvl w:val="1"/>
          <w:numId w:val="2"/>
        </w:numPr>
        <w:tabs>
          <w:tab w:val="left" w:pos="447"/>
        </w:tabs>
        <w:spacing w:line="242" w:lineRule="exact"/>
        <w:ind w:left="446" w:hanging="328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Цель</w:t>
      </w:r>
      <w:r>
        <w:rPr>
          <w:color w:val="212529"/>
          <w:spacing w:val="-3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Пользователя</w:t>
      </w:r>
      <w:r>
        <w:rPr>
          <w:rFonts w:ascii="Tahoma" w:hAnsi="Tahoma"/>
          <w:color w:val="212529"/>
          <w:sz w:val="20"/>
        </w:rPr>
        <w:t>:</w:t>
      </w:r>
    </w:p>
    <w:p w14:paraId="79318C3B" w14:textId="0996AF56" w:rsidR="00FC7167" w:rsidRPr="00A47D76" w:rsidRDefault="00CE4F77" w:rsidP="00FC7167">
      <w:pPr>
        <w:pStyle w:val="a5"/>
        <w:numPr>
          <w:ilvl w:val="0"/>
          <w:numId w:val="1"/>
        </w:numPr>
        <w:tabs>
          <w:tab w:val="left" w:pos="272"/>
        </w:tabs>
        <w:spacing w:line="242" w:lineRule="exact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информирование</w:t>
      </w:r>
      <w:r>
        <w:rPr>
          <w:color w:val="212529"/>
          <w:spacing w:val="20"/>
          <w:sz w:val="20"/>
        </w:rPr>
        <w:t xml:space="preserve"> </w:t>
      </w:r>
      <w:r>
        <w:rPr>
          <w:color w:val="212529"/>
          <w:sz w:val="20"/>
        </w:rPr>
        <w:t>Пользователя</w:t>
      </w:r>
      <w:r>
        <w:rPr>
          <w:color w:val="212529"/>
          <w:spacing w:val="21"/>
          <w:sz w:val="20"/>
        </w:rPr>
        <w:t xml:space="preserve"> </w:t>
      </w:r>
      <w:r>
        <w:rPr>
          <w:color w:val="212529"/>
          <w:sz w:val="20"/>
        </w:rPr>
        <w:t>посредством</w:t>
      </w:r>
      <w:r>
        <w:rPr>
          <w:color w:val="212529"/>
          <w:spacing w:val="19"/>
          <w:sz w:val="20"/>
        </w:rPr>
        <w:t xml:space="preserve"> </w:t>
      </w:r>
      <w:r>
        <w:rPr>
          <w:color w:val="212529"/>
          <w:sz w:val="20"/>
        </w:rPr>
        <w:t>отправки</w:t>
      </w:r>
      <w:r>
        <w:rPr>
          <w:color w:val="212529"/>
          <w:spacing w:val="19"/>
          <w:sz w:val="20"/>
        </w:rPr>
        <w:t xml:space="preserve"> </w:t>
      </w:r>
      <w:r>
        <w:rPr>
          <w:color w:val="212529"/>
          <w:sz w:val="20"/>
        </w:rPr>
        <w:t>электронных</w:t>
      </w:r>
      <w:r>
        <w:rPr>
          <w:color w:val="212529"/>
          <w:spacing w:val="21"/>
          <w:sz w:val="20"/>
        </w:rPr>
        <w:t xml:space="preserve"> </w:t>
      </w:r>
      <w:r>
        <w:rPr>
          <w:color w:val="212529"/>
          <w:sz w:val="20"/>
        </w:rPr>
        <w:t>писем</w:t>
      </w:r>
      <w:r>
        <w:rPr>
          <w:rFonts w:ascii="Tahoma" w:hAnsi="Tahoma"/>
          <w:color w:val="212529"/>
          <w:sz w:val="20"/>
        </w:rPr>
        <w:t>.</w:t>
      </w:r>
    </w:p>
    <w:p w14:paraId="708D554D" w14:textId="77777777" w:rsidR="006C1B73" w:rsidRDefault="00CE4F77">
      <w:pPr>
        <w:pStyle w:val="a5"/>
        <w:numPr>
          <w:ilvl w:val="1"/>
          <w:numId w:val="2"/>
        </w:numPr>
        <w:tabs>
          <w:tab w:val="left" w:pos="564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Также Оператор имеет право направлять Пользователю уведомления о новых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продуктах и услугах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специальных предложениях и различных событиях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Пользователь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всегда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может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отказаться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информационных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сообщений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направив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 xml:space="preserve">Оператору письмо на адрес электронной почты </w:t>
      </w:r>
      <w:hyperlink r:id="rId8">
        <w:r>
          <w:rPr>
            <w:rFonts w:ascii="Tahoma" w:hAnsi="Tahoma"/>
            <w:w w:val="105"/>
            <w:sz w:val="20"/>
          </w:rPr>
          <w:t xml:space="preserve">events@rb.ru </w:t>
        </w:r>
      </w:hyperlink>
      <w:r>
        <w:rPr>
          <w:w w:val="105"/>
          <w:sz w:val="20"/>
        </w:rPr>
        <w:t xml:space="preserve">с </w:t>
      </w:r>
      <w:r>
        <w:rPr>
          <w:color w:val="212529"/>
          <w:w w:val="105"/>
          <w:sz w:val="20"/>
        </w:rPr>
        <w:t xml:space="preserve">пометкой </w:t>
      </w:r>
      <w:r>
        <w:rPr>
          <w:rFonts w:ascii="Tahoma" w:hAnsi="Tahoma"/>
          <w:color w:val="212529"/>
          <w:w w:val="105"/>
          <w:sz w:val="20"/>
        </w:rPr>
        <w:t>«</w:t>
      </w:r>
      <w:r>
        <w:rPr>
          <w:color w:val="212529"/>
          <w:w w:val="105"/>
          <w:sz w:val="20"/>
        </w:rPr>
        <w:t>Отказ 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уведомлений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новых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продуктах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услугах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специальных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предложениях</w:t>
      </w:r>
      <w:r>
        <w:rPr>
          <w:rFonts w:ascii="Tahoma" w:hAnsi="Tahoma"/>
          <w:color w:val="212529"/>
          <w:sz w:val="20"/>
        </w:rPr>
        <w:t>».</w:t>
      </w:r>
    </w:p>
    <w:p w14:paraId="790E6E18" w14:textId="77777777" w:rsidR="006C1B73" w:rsidRDefault="00CE4F77">
      <w:pPr>
        <w:pStyle w:val="a5"/>
        <w:numPr>
          <w:ilvl w:val="1"/>
          <w:numId w:val="2"/>
        </w:numPr>
        <w:tabs>
          <w:tab w:val="left" w:pos="497"/>
        </w:tabs>
        <w:spacing w:before="4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2"/>
          <w:w w:val="105"/>
          <w:sz w:val="20"/>
        </w:rPr>
        <w:t>Обезличенные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Пользователей</w:t>
      </w:r>
      <w:r>
        <w:rPr>
          <w:rFonts w:ascii="Tahoma" w:hAnsi="Tahoma"/>
          <w:color w:val="212529"/>
          <w:spacing w:val="-2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собираемые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помощью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сервисов</w:t>
      </w:r>
      <w:r>
        <w:rPr>
          <w:color w:val="212529"/>
          <w:spacing w:val="-15"/>
          <w:w w:val="105"/>
          <w:sz w:val="20"/>
        </w:rPr>
        <w:t xml:space="preserve"> </w:t>
      </w:r>
      <w:proofErr w:type="gramStart"/>
      <w:r>
        <w:rPr>
          <w:color w:val="212529"/>
          <w:spacing w:val="-1"/>
          <w:w w:val="105"/>
          <w:sz w:val="20"/>
        </w:rPr>
        <w:t>интернет</w:t>
      </w:r>
      <w:r>
        <w:rPr>
          <w:rFonts w:ascii="Tahoma" w:hAnsi="Tahoma"/>
          <w:color w:val="212529"/>
          <w:spacing w:val="-1"/>
          <w:w w:val="105"/>
          <w:sz w:val="20"/>
        </w:rPr>
        <w:t>-</w:t>
      </w:r>
      <w:r>
        <w:rPr>
          <w:rFonts w:ascii="Tahoma" w:hAnsi="Tahoma"/>
          <w:color w:val="212529"/>
          <w:spacing w:val="-6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статистики</w:t>
      </w:r>
      <w:proofErr w:type="gramEnd"/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служат для сбора информации о действиях Пользователей на сайте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улучшения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качества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сайта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его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содержания</w:t>
      </w:r>
      <w:r>
        <w:rPr>
          <w:rFonts w:ascii="Tahoma" w:hAnsi="Tahoma"/>
          <w:color w:val="212529"/>
          <w:sz w:val="20"/>
        </w:rPr>
        <w:t>.</w:t>
      </w:r>
    </w:p>
    <w:p w14:paraId="39A28A20" w14:textId="77777777" w:rsidR="006C1B73" w:rsidRDefault="006C1B73">
      <w:pPr>
        <w:pStyle w:val="a3"/>
        <w:spacing w:before="3"/>
        <w:ind w:left="0"/>
        <w:jc w:val="left"/>
        <w:rPr>
          <w:rFonts w:ascii="Tahoma"/>
          <w:sz w:val="21"/>
        </w:rPr>
      </w:pPr>
    </w:p>
    <w:p w14:paraId="2B99CDC2" w14:textId="77777777" w:rsidR="006C1B73" w:rsidRDefault="00CE4F77">
      <w:pPr>
        <w:pStyle w:val="a5"/>
        <w:numPr>
          <w:ilvl w:val="0"/>
          <w:numId w:val="2"/>
        </w:numPr>
        <w:tabs>
          <w:tab w:val="left" w:pos="343"/>
        </w:tabs>
        <w:ind w:left="342" w:hanging="224"/>
        <w:jc w:val="both"/>
        <w:rPr>
          <w:sz w:val="19"/>
        </w:rPr>
      </w:pPr>
      <w:r>
        <w:rPr>
          <w:color w:val="212529"/>
          <w:w w:val="105"/>
          <w:sz w:val="19"/>
        </w:rPr>
        <w:t>Правовые</w:t>
      </w:r>
      <w:r>
        <w:rPr>
          <w:color w:val="212529"/>
          <w:spacing w:val="13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основания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13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4677670A" w14:textId="77777777" w:rsidR="006C1B73" w:rsidRDefault="006C1B73">
      <w:pPr>
        <w:jc w:val="both"/>
        <w:rPr>
          <w:sz w:val="19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6DB8C31F" w14:textId="77777777" w:rsidR="006C1B73" w:rsidRDefault="00CE4F77">
      <w:pPr>
        <w:pStyle w:val="a5"/>
        <w:numPr>
          <w:ilvl w:val="1"/>
          <w:numId w:val="2"/>
        </w:numPr>
        <w:tabs>
          <w:tab w:val="left" w:pos="456"/>
        </w:tabs>
        <w:spacing w:before="87"/>
        <w:ind w:left="455" w:hanging="337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lastRenderedPageBreak/>
        <w:t>Правовыми</w:t>
      </w:r>
      <w:r>
        <w:rPr>
          <w:color w:val="212529"/>
          <w:spacing w:val="12"/>
          <w:sz w:val="20"/>
        </w:rPr>
        <w:t xml:space="preserve"> </w:t>
      </w:r>
      <w:r>
        <w:rPr>
          <w:color w:val="212529"/>
          <w:sz w:val="20"/>
        </w:rPr>
        <w:t>основаниями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Оператором</w:t>
      </w:r>
      <w:r>
        <w:rPr>
          <w:color w:val="212529"/>
          <w:spacing w:val="11"/>
          <w:sz w:val="20"/>
        </w:rPr>
        <w:t xml:space="preserve"> </w:t>
      </w:r>
      <w:r>
        <w:rPr>
          <w:color w:val="212529"/>
          <w:sz w:val="20"/>
        </w:rPr>
        <w:t>являются</w:t>
      </w:r>
      <w:r>
        <w:rPr>
          <w:rFonts w:ascii="Tahoma" w:hAnsi="Tahoma"/>
          <w:color w:val="212529"/>
          <w:sz w:val="20"/>
        </w:rPr>
        <w:t>:</w:t>
      </w:r>
    </w:p>
    <w:p w14:paraId="642269F4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2"/>
        <w:ind w:left="271" w:hanging="153"/>
        <w:jc w:val="left"/>
        <w:rPr>
          <w:rFonts w:ascii="Tahoma" w:hAnsi="Tahoma"/>
          <w:sz w:val="20"/>
        </w:rPr>
      </w:pPr>
      <w:r>
        <w:rPr>
          <w:color w:val="212529"/>
          <w:sz w:val="20"/>
        </w:rPr>
        <w:t>уставные</w:t>
      </w:r>
      <w:r>
        <w:rPr>
          <w:color w:val="212529"/>
          <w:spacing w:val="-1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учредительные</w:t>
      </w:r>
      <w:r>
        <w:rPr>
          <w:rFonts w:ascii="Tahoma" w:hAnsi="Tahoma"/>
          <w:color w:val="212529"/>
          <w:sz w:val="20"/>
        </w:rPr>
        <w:t>)</w:t>
      </w:r>
      <w:r>
        <w:rPr>
          <w:rFonts w:ascii="Tahoma" w:hAnsi="Tahoma"/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документы</w:t>
      </w:r>
      <w:r>
        <w:rPr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Оператора</w:t>
      </w:r>
      <w:r>
        <w:rPr>
          <w:rFonts w:ascii="Tahoma" w:hAnsi="Tahoma"/>
          <w:color w:val="212529"/>
          <w:sz w:val="20"/>
        </w:rPr>
        <w:t>;</w:t>
      </w:r>
    </w:p>
    <w:p w14:paraId="1747B2D9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2"/>
        <w:ind w:right="101" w:firstLine="0"/>
        <w:jc w:val="left"/>
        <w:rPr>
          <w:rFonts w:ascii="Tahoma" w:hAnsi="Tahoma"/>
          <w:sz w:val="20"/>
        </w:rPr>
      </w:pPr>
      <w:r>
        <w:rPr>
          <w:color w:val="212529"/>
          <w:sz w:val="20"/>
        </w:rPr>
        <w:t>федеральные законы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иные нормативно</w:t>
      </w:r>
      <w:r>
        <w:rPr>
          <w:rFonts w:ascii="Tahoma" w:hAnsi="Tahoma"/>
          <w:color w:val="212529"/>
          <w:sz w:val="20"/>
        </w:rPr>
        <w:t>-</w:t>
      </w:r>
      <w:r>
        <w:rPr>
          <w:color w:val="212529"/>
          <w:sz w:val="20"/>
        </w:rPr>
        <w:t>правовые акты в сфере защиты персональных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34A4F651" w14:textId="77777777" w:rsidR="006C1B73" w:rsidRDefault="00CE4F77">
      <w:pPr>
        <w:pStyle w:val="a5"/>
        <w:numPr>
          <w:ilvl w:val="0"/>
          <w:numId w:val="1"/>
        </w:numPr>
        <w:tabs>
          <w:tab w:val="left" w:pos="377"/>
        </w:tabs>
        <w:ind w:right="104" w:firstLine="0"/>
        <w:jc w:val="left"/>
        <w:rPr>
          <w:rFonts w:ascii="Tahoma" w:hAnsi="Tahoma"/>
          <w:sz w:val="20"/>
        </w:rPr>
      </w:pPr>
      <w:r>
        <w:rPr>
          <w:color w:val="212529"/>
          <w:sz w:val="20"/>
        </w:rPr>
        <w:t>согласия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Пользователей</w:t>
      </w:r>
      <w:r>
        <w:rPr>
          <w:color w:val="212529"/>
          <w:spacing w:val="30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их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46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разрешенных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rFonts w:ascii="Tahoma" w:hAnsi="Tahoma"/>
          <w:color w:val="212529"/>
          <w:sz w:val="20"/>
        </w:rPr>
        <w:t>.</w:t>
      </w:r>
    </w:p>
    <w:p w14:paraId="378A3FD8" w14:textId="77777777" w:rsidR="006C1B73" w:rsidRDefault="00CE4F77">
      <w:pPr>
        <w:pStyle w:val="a5"/>
        <w:numPr>
          <w:ilvl w:val="1"/>
          <w:numId w:val="2"/>
        </w:numPr>
        <w:tabs>
          <w:tab w:val="left" w:pos="549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 обрабатывает персональные данные Пользователя только в случае их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заполнения и</w:t>
      </w:r>
      <w:r>
        <w:rPr>
          <w:rFonts w:ascii="Tahoma" w:hAnsi="Tahoma"/>
          <w:color w:val="212529"/>
          <w:sz w:val="20"/>
        </w:rPr>
        <w:t>/</w:t>
      </w:r>
      <w:r>
        <w:rPr>
          <w:color w:val="212529"/>
          <w:sz w:val="20"/>
        </w:rPr>
        <w:t>или отправки Пользователем самостоятельно через специальные формы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proofErr w:type="gramStart"/>
      <w:r>
        <w:rPr>
          <w:color w:val="212529"/>
          <w:spacing w:val="-2"/>
          <w:w w:val="104"/>
          <w:sz w:val="20"/>
        </w:rPr>
        <w:t>р</w:t>
      </w:r>
      <w:r>
        <w:rPr>
          <w:color w:val="212529"/>
          <w:spacing w:val="-1"/>
          <w:w w:val="104"/>
          <w:sz w:val="20"/>
        </w:rPr>
        <w:t>а</w:t>
      </w:r>
      <w:r>
        <w:rPr>
          <w:color w:val="212529"/>
          <w:spacing w:val="-1"/>
          <w:w w:val="106"/>
          <w:sz w:val="20"/>
        </w:rPr>
        <w:t>с</w:t>
      </w:r>
      <w:r>
        <w:rPr>
          <w:color w:val="212529"/>
          <w:spacing w:val="-2"/>
          <w:w w:val="104"/>
          <w:sz w:val="20"/>
        </w:rPr>
        <w:t>по</w:t>
      </w:r>
      <w:r>
        <w:rPr>
          <w:color w:val="212529"/>
          <w:spacing w:val="-1"/>
          <w:w w:val="104"/>
          <w:sz w:val="20"/>
        </w:rPr>
        <w:t>л</w:t>
      </w:r>
      <w:r>
        <w:rPr>
          <w:color w:val="212529"/>
          <w:spacing w:val="-2"/>
          <w:w w:val="104"/>
          <w:sz w:val="20"/>
        </w:rPr>
        <w:t>ож</w:t>
      </w:r>
      <w:r>
        <w:rPr>
          <w:color w:val="212529"/>
          <w:spacing w:val="-1"/>
          <w:w w:val="104"/>
          <w:sz w:val="20"/>
        </w:rPr>
        <w:t>е</w:t>
      </w:r>
      <w:r>
        <w:rPr>
          <w:color w:val="212529"/>
          <w:spacing w:val="-2"/>
          <w:w w:val="104"/>
          <w:sz w:val="20"/>
        </w:rPr>
        <w:t>нны</w:t>
      </w:r>
      <w:r>
        <w:rPr>
          <w:color w:val="212529"/>
          <w:w w:val="104"/>
          <w:sz w:val="20"/>
        </w:rPr>
        <w:t>е</w:t>
      </w:r>
      <w:r>
        <w:rPr>
          <w:color w:val="212529"/>
          <w:sz w:val="20"/>
        </w:rPr>
        <w:t xml:space="preserve"> </w:t>
      </w:r>
      <w:r>
        <w:rPr>
          <w:color w:val="212529"/>
          <w:spacing w:val="-29"/>
          <w:sz w:val="20"/>
        </w:rPr>
        <w:t xml:space="preserve"> </w:t>
      </w:r>
      <w:r>
        <w:rPr>
          <w:color w:val="212529"/>
          <w:spacing w:val="-2"/>
          <w:w w:val="102"/>
          <w:sz w:val="20"/>
        </w:rPr>
        <w:t>н</w:t>
      </w:r>
      <w:r>
        <w:rPr>
          <w:color w:val="212529"/>
          <w:w w:val="102"/>
          <w:sz w:val="20"/>
        </w:rPr>
        <w:t>а</w:t>
      </w:r>
      <w:proofErr w:type="gramEnd"/>
      <w:r>
        <w:rPr>
          <w:color w:val="212529"/>
          <w:sz w:val="20"/>
        </w:rPr>
        <w:t xml:space="preserve"> </w:t>
      </w:r>
      <w:r>
        <w:rPr>
          <w:color w:val="212529"/>
          <w:spacing w:val="-29"/>
          <w:sz w:val="20"/>
        </w:rPr>
        <w:t xml:space="preserve"> 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104"/>
          <w:sz w:val="20"/>
        </w:rPr>
        <w:t>е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w w:val="110"/>
          <w:sz w:val="20"/>
        </w:rPr>
        <w:t>s</w:t>
      </w:r>
      <w:r>
        <w:rPr>
          <w:rFonts w:ascii="Tahoma" w:hAnsi="Tahoma"/>
          <w:spacing w:val="-12"/>
          <w:sz w:val="20"/>
        </w:rPr>
        <w:t xml:space="preserve"> </w:t>
      </w:r>
      <w:r>
        <w:rPr>
          <w:spacing w:val="-2"/>
          <w:w w:val="105"/>
          <w:sz w:val="20"/>
        </w:rPr>
        <w:t>и</w:t>
      </w:r>
      <w:r>
        <w:rPr>
          <w:spacing w:val="-1"/>
          <w:w w:val="105"/>
          <w:sz w:val="20"/>
        </w:rPr>
        <w:t>л</w:t>
      </w:r>
      <w:r>
        <w:rPr>
          <w:w w:val="108"/>
          <w:sz w:val="20"/>
        </w:rPr>
        <w:t>и</w:t>
      </w:r>
      <w:r>
        <w:rPr>
          <w:sz w:val="20"/>
        </w:rPr>
        <w:t xml:space="preserve"> </w:t>
      </w:r>
      <w:r>
        <w:rPr>
          <w:spacing w:val="-29"/>
          <w:sz w:val="20"/>
        </w:rPr>
        <w:t xml:space="preserve"> </w:t>
      </w:r>
      <w:r>
        <w:rPr>
          <w:spacing w:val="-2"/>
          <w:w w:val="102"/>
          <w:sz w:val="20"/>
        </w:rPr>
        <w:t>н</w:t>
      </w:r>
      <w:r>
        <w:rPr>
          <w:spacing w:val="-1"/>
          <w:w w:val="102"/>
          <w:sz w:val="20"/>
        </w:rPr>
        <w:t>а</w:t>
      </w:r>
      <w:r>
        <w:rPr>
          <w:spacing w:val="-2"/>
          <w:w w:val="105"/>
          <w:sz w:val="20"/>
        </w:rPr>
        <w:t>пр</w:t>
      </w:r>
      <w:r>
        <w:rPr>
          <w:spacing w:val="-1"/>
          <w:w w:val="105"/>
          <w:sz w:val="20"/>
        </w:rPr>
        <w:t>а</w:t>
      </w:r>
      <w:r>
        <w:rPr>
          <w:spacing w:val="-1"/>
          <w:w w:val="103"/>
          <w:sz w:val="20"/>
        </w:rPr>
        <w:t>в</w:t>
      </w:r>
      <w:r>
        <w:rPr>
          <w:spacing w:val="-1"/>
          <w:w w:val="102"/>
          <w:sz w:val="20"/>
        </w:rPr>
        <w:t>л</w:t>
      </w:r>
      <w:r>
        <w:rPr>
          <w:spacing w:val="-1"/>
          <w:w w:val="104"/>
          <w:sz w:val="20"/>
        </w:rPr>
        <w:t>е</w:t>
      </w:r>
      <w:r>
        <w:rPr>
          <w:spacing w:val="-2"/>
          <w:w w:val="104"/>
          <w:sz w:val="20"/>
        </w:rPr>
        <w:t>нны</w:t>
      </w:r>
      <w:r>
        <w:rPr>
          <w:w w:val="104"/>
          <w:sz w:val="20"/>
        </w:rPr>
        <w:t>е</w:t>
      </w:r>
      <w:r>
        <w:rPr>
          <w:sz w:val="20"/>
        </w:rPr>
        <w:t xml:space="preserve"> </w:t>
      </w:r>
      <w:r>
        <w:rPr>
          <w:spacing w:val="-29"/>
          <w:sz w:val="20"/>
        </w:rPr>
        <w:t xml:space="preserve"> </w:t>
      </w:r>
      <w:r>
        <w:rPr>
          <w:spacing w:val="-2"/>
          <w:w w:val="108"/>
          <w:sz w:val="20"/>
        </w:rPr>
        <w:t>О</w:t>
      </w:r>
      <w:r>
        <w:rPr>
          <w:spacing w:val="-2"/>
          <w:w w:val="105"/>
          <w:sz w:val="20"/>
        </w:rPr>
        <w:t>п</w:t>
      </w:r>
      <w:r>
        <w:rPr>
          <w:spacing w:val="-1"/>
          <w:w w:val="105"/>
          <w:sz w:val="20"/>
        </w:rPr>
        <w:t>е</w:t>
      </w:r>
      <w:r>
        <w:rPr>
          <w:spacing w:val="-2"/>
          <w:w w:val="104"/>
          <w:sz w:val="20"/>
        </w:rPr>
        <w:t>р</w:t>
      </w:r>
      <w:r>
        <w:rPr>
          <w:spacing w:val="-1"/>
          <w:w w:val="104"/>
          <w:sz w:val="20"/>
        </w:rPr>
        <w:t>а</w:t>
      </w:r>
      <w:r>
        <w:rPr>
          <w:spacing w:val="-1"/>
          <w:w w:val="96"/>
          <w:sz w:val="20"/>
        </w:rPr>
        <w:t>т</w:t>
      </w:r>
      <w:r>
        <w:rPr>
          <w:spacing w:val="-2"/>
          <w:w w:val="104"/>
          <w:sz w:val="20"/>
        </w:rPr>
        <w:t>ор</w:t>
      </w:r>
      <w:r>
        <w:rPr>
          <w:w w:val="104"/>
          <w:sz w:val="20"/>
        </w:rPr>
        <w:t>у</w:t>
      </w:r>
      <w:r>
        <w:rPr>
          <w:sz w:val="20"/>
        </w:rPr>
        <w:t xml:space="preserve"> </w:t>
      </w:r>
      <w:r>
        <w:rPr>
          <w:spacing w:val="-29"/>
          <w:sz w:val="20"/>
        </w:rPr>
        <w:t xml:space="preserve"> </w:t>
      </w:r>
      <w:r>
        <w:rPr>
          <w:spacing w:val="-2"/>
          <w:w w:val="106"/>
          <w:sz w:val="20"/>
        </w:rPr>
        <w:t>по</w:t>
      </w:r>
      <w:r>
        <w:rPr>
          <w:spacing w:val="-1"/>
          <w:w w:val="106"/>
          <w:sz w:val="20"/>
        </w:rPr>
        <w:t>с</w:t>
      </w:r>
      <w:r>
        <w:rPr>
          <w:spacing w:val="-2"/>
          <w:w w:val="107"/>
          <w:sz w:val="20"/>
        </w:rPr>
        <w:t>р</w:t>
      </w:r>
      <w:r>
        <w:rPr>
          <w:spacing w:val="-1"/>
          <w:w w:val="107"/>
          <w:sz w:val="20"/>
        </w:rPr>
        <w:t>е</w:t>
      </w:r>
      <w:r>
        <w:rPr>
          <w:spacing w:val="-2"/>
          <w:w w:val="105"/>
          <w:sz w:val="20"/>
        </w:rPr>
        <w:t>д</w:t>
      </w:r>
      <w:r>
        <w:rPr>
          <w:spacing w:val="-1"/>
          <w:w w:val="105"/>
          <w:sz w:val="20"/>
        </w:rPr>
        <w:t>с</w:t>
      </w:r>
      <w:r>
        <w:rPr>
          <w:spacing w:val="-1"/>
          <w:w w:val="96"/>
          <w:sz w:val="20"/>
        </w:rPr>
        <w:t>т</w:t>
      </w:r>
      <w:r>
        <w:rPr>
          <w:spacing w:val="-1"/>
          <w:w w:val="103"/>
          <w:sz w:val="20"/>
        </w:rPr>
        <w:t>в</w:t>
      </w:r>
      <w:r>
        <w:rPr>
          <w:spacing w:val="-2"/>
          <w:w w:val="110"/>
          <w:sz w:val="20"/>
        </w:rPr>
        <w:t xml:space="preserve">ом </w:t>
      </w:r>
      <w:r>
        <w:rPr>
          <w:w w:val="105"/>
          <w:sz w:val="20"/>
        </w:rPr>
        <w:t>электронной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почты</w:t>
      </w:r>
      <w:r>
        <w:rPr>
          <w:rFonts w:ascii="Tahoma" w:hAnsi="Tahoma"/>
          <w:w w:val="105"/>
          <w:sz w:val="20"/>
        </w:rPr>
        <w:t>.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Заполняя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соответствующие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rFonts w:ascii="Tahoma" w:hAnsi="Tahoma"/>
          <w:w w:val="105"/>
          <w:sz w:val="20"/>
        </w:rPr>
        <w:t>/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отправляя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персональные данные Оператору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Пользователь выражает свое согласие с данной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Политикой</w:t>
      </w:r>
      <w:r>
        <w:rPr>
          <w:rFonts w:ascii="Tahoma" w:hAnsi="Tahoma"/>
          <w:w w:val="105"/>
          <w:sz w:val="20"/>
        </w:rPr>
        <w:t>.</w:t>
      </w:r>
    </w:p>
    <w:p w14:paraId="4DC000B5" w14:textId="77777777" w:rsidR="006C1B73" w:rsidRDefault="00CE4F77">
      <w:pPr>
        <w:pStyle w:val="a5"/>
        <w:numPr>
          <w:ilvl w:val="1"/>
          <w:numId w:val="2"/>
        </w:numPr>
        <w:tabs>
          <w:tab w:val="left" w:pos="531"/>
        </w:tabs>
        <w:spacing w:before="5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обрабатывает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обезличенные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Пользователе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случае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если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это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 xml:space="preserve">разрешено в настройках браузера Пользователя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 xml:space="preserve">включено сохранение файлов </w:t>
      </w:r>
      <w:r>
        <w:rPr>
          <w:rFonts w:ascii="Tahoma" w:hAnsi="Tahoma"/>
          <w:color w:val="212529"/>
          <w:sz w:val="20"/>
        </w:rPr>
        <w:t>«</w:t>
      </w:r>
      <w:proofErr w:type="spellStart"/>
      <w:r>
        <w:rPr>
          <w:rFonts w:ascii="Tahoma" w:hAnsi="Tahoma"/>
          <w:color w:val="212529"/>
          <w:sz w:val="20"/>
        </w:rPr>
        <w:t>cookie</w:t>
      </w:r>
      <w:proofErr w:type="spellEnd"/>
      <w:r>
        <w:rPr>
          <w:rFonts w:ascii="Tahoma" w:hAnsi="Tahoma"/>
          <w:color w:val="212529"/>
          <w:sz w:val="20"/>
        </w:rPr>
        <w:t>»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использование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технологии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JavaScript).</w:t>
      </w:r>
    </w:p>
    <w:p w14:paraId="59E80548" w14:textId="77777777" w:rsidR="006C1B73" w:rsidRDefault="00CE4F77">
      <w:pPr>
        <w:pStyle w:val="a5"/>
        <w:numPr>
          <w:ilvl w:val="1"/>
          <w:numId w:val="2"/>
        </w:numPr>
        <w:tabs>
          <w:tab w:val="left" w:pos="736"/>
        </w:tabs>
        <w:spacing w:before="1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Субъект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самостоятельно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принимает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решение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предоставлении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дает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согласие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свободно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своей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волей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своем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интересе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51F79B7" w14:textId="77777777" w:rsidR="006C1B73" w:rsidRDefault="006C1B73">
      <w:pPr>
        <w:pStyle w:val="a3"/>
        <w:spacing w:before="10"/>
        <w:ind w:left="0"/>
        <w:jc w:val="left"/>
        <w:rPr>
          <w:rFonts w:ascii="Tahoma"/>
        </w:rPr>
      </w:pPr>
    </w:p>
    <w:p w14:paraId="138D442A" w14:textId="77777777" w:rsidR="006C1B73" w:rsidRDefault="00CE4F77">
      <w:pPr>
        <w:pStyle w:val="a5"/>
        <w:numPr>
          <w:ilvl w:val="0"/>
          <w:numId w:val="2"/>
        </w:numPr>
        <w:tabs>
          <w:tab w:val="left" w:pos="337"/>
        </w:tabs>
        <w:ind w:left="336" w:hanging="218"/>
        <w:jc w:val="both"/>
        <w:rPr>
          <w:sz w:val="19"/>
        </w:rPr>
      </w:pPr>
      <w:r>
        <w:rPr>
          <w:color w:val="212529"/>
          <w:w w:val="105"/>
          <w:sz w:val="19"/>
        </w:rPr>
        <w:t>Условия</w:t>
      </w:r>
      <w:r>
        <w:rPr>
          <w:color w:val="212529"/>
          <w:spacing w:val="26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24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26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2D7CBB34" w14:textId="77777777" w:rsidR="006C1B73" w:rsidRDefault="006C1B73">
      <w:pPr>
        <w:pStyle w:val="a3"/>
        <w:spacing w:before="3"/>
        <w:ind w:left="0"/>
        <w:jc w:val="left"/>
        <w:rPr>
          <w:sz w:val="30"/>
        </w:rPr>
      </w:pPr>
    </w:p>
    <w:p w14:paraId="2526795B" w14:textId="77777777" w:rsidR="006C1B73" w:rsidRDefault="00CE4F77">
      <w:pPr>
        <w:pStyle w:val="a5"/>
        <w:numPr>
          <w:ilvl w:val="1"/>
          <w:numId w:val="2"/>
        </w:numPr>
        <w:tabs>
          <w:tab w:val="left" w:pos="452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Обработка персональных данных осуществляется с согласия субъекта персональных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его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500A6C21" w14:textId="77777777" w:rsidR="006C1B73" w:rsidRDefault="00CE4F77">
      <w:pPr>
        <w:pStyle w:val="a5"/>
        <w:numPr>
          <w:ilvl w:val="1"/>
          <w:numId w:val="2"/>
        </w:numPr>
        <w:tabs>
          <w:tab w:val="left" w:pos="718"/>
        </w:tabs>
        <w:spacing w:before="3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достижения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целей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предусмотренных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международным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договором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Российской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Федерации</w:t>
      </w:r>
      <w:r>
        <w:rPr>
          <w:color w:val="212529"/>
          <w:spacing w:val="-3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законом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осуществления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возложенных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законодательством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Российской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Федерации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на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оператора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функций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полномочий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обязанностей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AE3002F" w14:textId="77777777" w:rsidR="006C1B73" w:rsidRDefault="00CE4F77">
      <w:pPr>
        <w:pStyle w:val="a5"/>
        <w:numPr>
          <w:ilvl w:val="1"/>
          <w:numId w:val="2"/>
        </w:numPr>
        <w:tabs>
          <w:tab w:val="left" w:pos="581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Обработка персональных данных необходима для осуществления правосудия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исполнения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судебного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акта</w:t>
      </w:r>
      <w:r>
        <w:rPr>
          <w:rFonts w:ascii="Tahoma" w:hAnsi="Tahoma"/>
          <w:color w:val="212529"/>
          <w:spacing w:val="-2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акта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другого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органа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должностного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лица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подлежащих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исполнению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законодательством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Российской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Федерации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исполнительном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производстве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18AEEE1" w14:textId="77777777" w:rsidR="006C1B73" w:rsidRDefault="00CE4F77">
      <w:pPr>
        <w:pStyle w:val="a5"/>
        <w:numPr>
          <w:ilvl w:val="1"/>
          <w:numId w:val="2"/>
        </w:numPr>
        <w:tabs>
          <w:tab w:val="left" w:pos="532"/>
        </w:tabs>
        <w:spacing w:before="3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Обработка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данных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необходима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для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исполнения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договора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стороной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которого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либо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выгодоприобретателем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17"/>
          <w:w w:val="105"/>
          <w:sz w:val="20"/>
        </w:rPr>
        <w:t xml:space="preserve"> </w:t>
      </w:r>
      <w:proofErr w:type="gramStart"/>
      <w:r>
        <w:rPr>
          <w:color w:val="212529"/>
          <w:spacing w:val="-1"/>
          <w:w w:val="105"/>
          <w:sz w:val="20"/>
        </w:rPr>
        <w:t>поручителем</w:t>
      </w:r>
      <w:proofErr w:type="gramEnd"/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которому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является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субъект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а также для заключения договора по инициативе субъекта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 данных или договора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 которому субъект персональных данных будет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являться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выгодоприобретателем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поручителем</w:t>
      </w:r>
      <w:r>
        <w:rPr>
          <w:rFonts w:ascii="Tahoma" w:hAnsi="Tahoma"/>
          <w:color w:val="212529"/>
          <w:sz w:val="20"/>
        </w:rPr>
        <w:t>.</w:t>
      </w:r>
    </w:p>
    <w:p w14:paraId="39FB057B" w14:textId="77777777" w:rsidR="006C1B73" w:rsidRDefault="00CE4F77">
      <w:pPr>
        <w:pStyle w:val="a5"/>
        <w:numPr>
          <w:ilvl w:val="1"/>
          <w:numId w:val="2"/>
        </w:numPr>
        <w:tabs>
          <w:tab w:val="left" w:pos="511"/>
        </w:tabs>
        <w:spacing w:before="3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2"/>
          <w:w w:val="105"/>
          <w:sz w:val="20"/>
        </w:rPr>
        <w:t>Обработка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персональных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данных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необходима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для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осуществления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прав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законных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интересов оператора или третьих лиц либо для достижения общественно значимых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условии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что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этом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нарушаются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права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свободы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E0E0E0E" w14:textId="77777777" w:rsidR="006C1B73" w:rsidRDefault="00CE4F77">
      <w:pPr>
        <w:pStyle w:val="a5"/>
        <w:numPr>
          <w:ilvl w:val="1"/>
          <w:numId w:val="2"/>
        </w:numPr>
        <w:tabs>
          <w:tab w:val="left" w:pos="547"/>
        </w:tabs>
        <w:spacing w:before="3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Осуществляется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обработка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доступ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неограниченного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круга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лиц к которым предоставлен субъектом персональных данных либо по его просьбе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далее</w:t>
      </w:r>
      <w:r>
        <w:rPr>
          <w:color w:val="212529"/>
          <w:spacing w:val="-19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–</w:t>
      </w:r>
      <w:r>
        <w:rPr>
          <w:rFonts w:ascii="Tahoma" w:hAnsi="Tahoma"/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общедоступные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rFonts w:ascii="Tahoma" w:hAnsi="Tahoma"/>
          <w:color w:val="212529"/>
          <w:sz w:val="20"/>
        </w:rPr>
        <w:t>).</w:t>
      </w:r>
    </w:p>
    <w:p w14:paraId="2C3E2F24" w14:textId="77777777" w:rsidR="006C1B73" w:rsidRDefault="00CE4F77">
      <w:pPr>
        <w:pStyle w:val="a5"/>
        <w:numPr>
          <w:ilvl w:val="1"/>
          <w:numId w:val="2"/>
        </w:numPr>
        <w:tabs>
          <w:tab w:val="left" w:pos="502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Осуществляется обработка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подлежащих опубликованию или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обязательному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раскрытию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соответствии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федеральным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rFonts w:ascii="Tahoma" w:hAnsi="Tahoma"/>
          <w:color w:val="212529"/>
          <w:sz w:val="20"/>
        </w:rPr>
        <w:t>.</w:t>
      </w:r>
    </w:p>
    <w:p w14:paraId="68A33BE3" w14:textId="77777777" w:rsidR="006C1B73" w:rsidRDefault="006C1B73">
      <w:pPr>
        <w:pStyle w:val="a3"/>
        <w:spacing w:before="1"/>
        <w:ind w:left="0"/>
        <w:jc w:val="left"/>
        <w:rPr>
          <w:rFonts w:ascii="Tahoma"/>
          <w:sz w:val="21"/>
        </w:rPr>
      </w:pPr>
    </w:p>
    <w:p w14:paraId="593D5C10" w14:textId="77777777" w:rsidR="006C1B73" w:rsidRDefault="00CE4F77">
      <w:pPr>
        <w:pStyle w:val="a5"/>
        <w:numPr>
          <w:ilvl w:val="0"/>
          <w:numId w:val="2"/>
        </w:numPr>
        <w:tabs>
          <w:tab w:val="left" w:pos="418"/>
        </w:tabs>
        <w:spacing w:before="1"/>
        <w:ind w:left="417" w:hanging="299"/>
        <w:jc w:val="both"/>
        <w:rPr>
          <w:sz w:val="19"/>
        </w:rPr>
      </w:pPr>
      <w:r>
        <w:rPr>
          <w:color w:val="212529"/>
          <w:w w:val="105"/>
          <w:sz w:val="19"/>
        </w:rPr>
        <w:t>Порядок</w:t>
      </w:r>
      <w:r>
        <w:rPr>
          <w:color w:val="212529"/>
          <w:spacing w:val="1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сбора,</w:t>
      </w:r>
      <w:r>
        <w:rPr>
          <w:color w:val="212529"/>
          <w:spacing w:val="4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хранения,</w:t>
      </w:r>
      <w:r>
        <w:rPr>
          <w:color w:val="212529"/>
          <w:spacing w:val="3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передачи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и</w:t>
      </w:r>
      <w:r>
        <w:rPr>
          <w:color w:val="212529"/>
          <w:spacing w:val="1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других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видов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2201C188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386A5194" w14:textId="77777777" w:rsidR="006C1B73" w:rsidRDefault="00CE4F77">
      <w:pPr>
        <w:pStyle w:val="a3"/>
        <w:spacing w:before="0"/>
        <w:ind w:right="102"/>
        <w:rPr>
          <w:rFonts w:ascii="Tahoma" w:hAnsi="Tahoma"/>
        </w:rPr>
      </w:pPr>
      <w:r>
        <w:rPr>
          <w:color w:val="212529"/>
          <w:w w:val="105"/>
        </w:rPr>
        <w:t>Безопасность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персональных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данных</w:t>
      </w:r>
      <w:r>
        <w:rPr>
          <w:rFonts w:ascii="Tahoma" w:hAnsi="Tahoma"/>
          <w:color w:val="212529"/>
          <w:w w:val="105"/>
        </w:rPr>
        <w:t>,</w:t>
      </w:r>
      <w:r>
        <w:rPr>
          <w:rFonts w:ascii="Tahoma" w:hAnsi="Tahoma"/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которые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обрабатываются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Оператором</w:t>
      </w:r>
      <w:r>
        <w:rPr>
          <w:rFonts w:ascii="Tahoma" w:hAnsi="Tahoma"/>
          <w:color w:val="212529"/>
          <w:w w:val="105"/>
        </w:rPr>
        <w:t>,</w:t>
      </w:r>
      <w:r>
        <w:rPr>
          <w:rFonts w:ascii="Tahoma" w:hAnsi="Tahoma"/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обеспечивается путем реализации правовых</w:t>
      </w:r>
      <w:r>
        <w:rPr>
          <w:rFonts w:ascii="Tahoma" w:hAnsi="Tahoma"/>
          <w:color w:val="212529"/>
          <w:w w:val="105"/>
        </w:rPr>
        <w:t xml:space="preserve">, </w:t>
      </w:r>
      <w:r>
        <w:rPr>
          <w:color w:val="212529"/>
          <w:w w:val="105"/>
        </w:rPr>
        <w:t>организационных и технических мер</w:t>
      </w:r>
      <w:r>
        <w:rPr>
          <w:rFonts w:ascii="Tahoma" w:hAnsi="Tahoma"/>
          <w:color w:val="212529"/>
          <w:w w:val="105"/>
        </w:rPr>
        <w:t>,</w:t>
      </w:r>
      <w:r>
        <w:rPr>
          <w:rFonts w:ascii="Tahoma" w:hAnsi="Tahoma"/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необходимых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для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выполнения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в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полном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объеме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требований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действующего</w:t>
      </w:r>
      <w:r>
        <w:rPr>
          <w:color w:val="212529"/>
          <w:spacing w:val="-71"/>
          <w:w w:val="105"/>
        </w:rPr>
        <w:t xml:space="preserve"> </w:t>
      </w:r>
      <w:r>
        <w:rPr>
          <w:color w:val="212529"/>
        </w:rPr>
        <w:t>законодательства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в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области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защиты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персональных</w:t>
      </w:r>
      <w:r>
        <w:rPr>
          <w:color w:val="212529"/>
          <w:spacing w:val="-18"/>
        </w:rPr>
        <w:t xml:space="preserve"> </w:t>
      </w:r>
      <w:r>
        <w:rPr>
          <w:color w:val="212529"/>
        </w:rPr>
        <w:t>данных</w:t>
      </w:r>
      <w:r>
        <w:rPr>
          <w:rFonts w:ascii="Tahoma" w:hAnsi="Tahoma"/>
          <w:color w:val="212529"/>
        </w:rPr>
        <w:t>.</w:t>
      </w:r>
    </w:p>
    <w:p w14:paraId="61C86611" w14:textId="77777777" w:rsidR="006C1B73" w:rsidRDefault="00CE4F77">
      <w:pPr>
        <w:pStyle w:val="a5"/>
        <w:numPr>
          <w:ilvl w:val="1"/>
          <w:numId w:val="2"/>
        </w:numPr>
        <w:tabs>
          <w:tab w:val="left" w:pos="631"/>
        </w:tabs>
        <w:spacing w:before="2"/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 обеспечивает сохранность персональных данных и принимает все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возможные меры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исключающие доступ к персональным данным неуполномоченных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лиц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0008911" w14:textId="77777777" w:rsidR="006C1B73" w:rsidRDefault="006C1B73">
      <w:pPr>
        <w:jc w:val="both"/>
        <w:rPr>
          <w:rFonts w:ascii="Tahoma" w:hAnsi="Tahoma"/>
          <w:sz w:val="20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0F974ACA" w14:textId="2D6E40D1" w:rsidR="006C1B73" w:rsidRPr="00696557" w:rsidRDefault="00CE4F77">
      <w:pPr>
        <w:pStyle w:val="a5"/>
        <w:numPr>
          <w:ilvl w:val="1"/>
          <w:numId w:val="2"/>
        </w:numPr>
        <w:tabs>
          <w:tab w:val="left" w:pos="636"/>
        </w:tabs>
        <w:spacing w:before="87"/>
        <w:ind w:right="101" w:firstLine="0"/>
        <w:jc w:val="both"/>
        <w:rPr>
          <w:sz w:val="20"/>
        </w:rPr>
      </w:pPr>
      <w:r w:rsidRPr="00696557">
        <w:rPr>
          <w:sz w:val="20"/>
        </w:rPr>
        <w:lastRenderedPageBreak/>
        <w:t xml:space="preserve">Персональные данные Пользователя </w:t>
      </w:r>
      <w:r w:rsidR="009C2F82" w:rsidRPr="00696557">
        <w:rPr>
          <w:sz w:val="20"/>
        </w:rPr>
        <w:t xml:space="preserve">могут быть переданы </w:t>
      </w:r>
      <w:r w:rsidR="00697EEB" w:rsidRPr="00696557">
        <w:rPr>
          <w:sz w:val="20"/>
        </w:rPr>
        <w:t xml:space="preserve">«Спонсору» мероприятия </w:t>
      </w:r>
      <w:r w:rsidR="006765A2" w:rsidRPr="00696557">
        <w:rPr>
          <w:sz w:val="20"/>
        </w:rPr>
        <w:t>—</w:t>
      </w:r>
      <w:r w:rsidR="00697EEB" w:rsidRPr="00696557">
        <w:rPr>
          <w:sz w:val="20"/>
        </w:rPr>
        <w:t xml:space="preserve"> </w:t>
      </w:r>
      <w:r w:rsidR="00696557" w:rsidRPr="00696557">
        <w:rPr>
          <w:sz w:val="20"/>
        </w:rPr>
        <w:t>АО Агрохолдинг «СТЕПЬ»</w:t>
      </w:r>
      <w:r w:rsidR="00681957" w:rsidRPr="00696557">
        <w:rPr>
          <w:sz w:val="20"/>
        </w:rPr>
        <w:t xml:space="preserve"> — </w:t>
      </w:r>
      <w:r w:rsidR="00FD4B87" w:rsidRPr="00696557">
        <w:rPr>
          <w:sz w:val="20"/>
        </w:rPr>
        <w:t>с целью</w:t>
      </w:r>
      <w:r w:rsidR="00E02A66" w:rsidRPr="00696557">
        <w:rPr>
          <w:sz w:val="20"/>
        </w:rPr>
        <w:t xml:space="preserve"> ознакомления</w:t>
      </w:r>
      <w:r w:rsidR="00FD4B87" w:rsidRPr="00696557">
        <w:rPr>
          <w:sz w:val="20"/>
        </w:rPr>
        <w:t xml:space="preserve"> и </w:t>
      </w:r>
      <w:r w:rsidR="00E02A66" w:rsidRPr="00696557">
        <w:rPr>
          <w:sz w:val="20"/>
        </w:rPr>
        <w:t>связи с пользователями, которые предоставили свои данные</w:t>
      </w:r>
      <w:r w:rsidR="00445107" w:rsidRPr="00696557">
        <w:rPr>
          <w:sz w:val="20"/>
        </w:rPr>
        <w:t>.</w:t>
      </w:r>
    </w:p>
    <w:p w14:paraId="3A1CD34B" w14:textId="77777777" w:rsidR="006C1B73" w:rsidRDefault="00CE4F77">
      <w:pPr>
        <w:pStyle w:val="a5"/>
        <w:numPr>
          <w:ilvl w:val="1"/>
          <w:numId w:val="2"/>
        </w:numPr>
        <w:tabs>
          <w:tab w:val="left" w:pos="633"/>
        </w:tabs>
        <w:spacing w:before="4"/>
        <w:ind w:right="102" w:firstLine="0"/>
        <w:jc w:val="both"/>
        <w:rPr>
          <w:rFonts w:ascii="Tahoma" w:hAnsi="Tahoma"/>
          <w:sz w:val="20"/>
        </w:rPr>
      </w:pPr>
      <w:r>
        <w:rPr>
          <w:sz w:val="20"/>
        </w:rPr>
        <w:t>В случае выявления неточностей в персональных данных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Пользователь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актуализировать их самостоятельно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путем направления Оператору уведомление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Оператора </w:t>
      </w:r>
      <w:hyperlink r:id="rId9">
        <w:r>
          <w:rPr>
            <w:rFonts w:ascii="Tahoma" w:hAnsi="Tahoma"/>
            <w:sz w:val="20"/>
          </w:rPr>
          <w:t xml:space="preserve">events@rb.ru </w:t>
        </w:r>
      </w:hyperlink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пометкой</w:t>
      </w:r>
      <w:r>
        <w:rPr>
          <w:spacing w:val="1"/>
          <w:sz w:val="20"/>
        </w:rPr>
        <w:t xml:space="preserve"> </w:t>
      </w:r>
      <w:r>
        <w:rPr>
          <w:rFonts w:ascii="Tahoma" w:hAnsi="Tahoma"/>
          <w:sz w:val="20"/>
        </w:rPr>
        <w:t>«</w:t>
      </w:r>
      <w:r>
        <w:rPr>
          <w:sz w:val="20"/>
        </w:rPr>
        <w:t>Актуализация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0"/>
          <w:sz w:val="20"/>
        </w:rPr>
        <w:t xml:space="preserve"> </w:t>
      </w:r>
      <w:r>
        <w:rPr>
          <w:sz w:val="20"/>
        </w:rPr>
        <w:t>данных</w:t>
      </w:r>
      <w:r>
        <w:rPr>
          <w:rFonts w:ascii="Tahoma" w:hAnsi="Tahoma"/>
          <w:sz w:val="20"/>
        </w:rPr>
        <w:t>».</w:t>
      </w:r>
    </w:p>
    <w:p w14:paraId="7EE2A8A7" w14:textId="77777777" w:rsidR="006C1B73" w:rsidRDefault="00CE4F77">
      <w:pPr>
        <w:pStyle w:val="a5"/>
        <w:numPr>
          <w:ilvl w:val="1"/>
          <w:numId w:val="2"/>
        </w:numPr>
        <w:tabs>
          <w:tab w:val="left" w:pos="666"/>
          <w:tab w:val="left" w:pos="2678"/>
          <w:tab w:val="left" w:pos="4489"/>
          <w:tab w:val="left" w:pos="7384"/>
        </w:tabs>
        <w:spacing w:before="2"/>
        <w:ind w:right="103" w:firstLine="0"/>
        <w:jc w:val="both"/>
        <w:rPr>
          <w:rFonts w:ascii="Tahoma" w:hAnsi="Tahoma"/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были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собраны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z w:val="20"/>
        </w:rPr>
        <w:tab/>
        <w:t>или</w:t>
      </w:r>
      <w:r>
        <w:rPr>
          <w:sz w:val="20"/>
        </w:rPr>
        <w:tab/>
        <w:t>действующим</w:t>
      </w:r>
      <w:r>
        <w:rPr>
          <w:sz w:val="20"/>
        </w:rPr>
        <w:tab/>
        <w:t>законодательством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sz w:val="20"/>
        </w:rPr>
        <w:t>Пользователь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любой</w:t>
      </w:r>
      <w:r>
        <w:rPr>
          <w:spacing w:val="-10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0"/>
          <w:sz w:val="20"/>
        </w:rPr>
        <w:t xml:space="preserve"> </w:t>
      </w:r>
      <w:r>
        <w:rPr>
          <w:sz w:val="20"/>
        </w:rPr>
        <w:t>отозвать</w:t>
      </w:r>
      <w:r>
        <w:rPr>
          <w:spacing w:val="-9"/>
          <w:sz w:val="20"/>
        </w:rPr>
        <w:t xml:space="preserve"> </w:t>
      </w:r>
      <w:r>
        <w:rPr>
          <w:sz w:val="20"/>
        </w:rPr>
        <w:t>свое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8"/>
          <w:sz w:val="20"/>
        </w:rPr>
        <w:t xml:space="preserve"> </w:t>
      </w:r>
      <w:r>
        <w:rPr>
          <w:sz w:val="20"/>
        </w:rPr>
        <w:t>данных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направив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электронный адрес Оператора </w:t>
      </w:r>
      <w:hyperlink r:id="rId10">
        <w:r>
          <w:rPr>
            <w:rFonts w:ascii="Tahoma" w:hAnsi="Tahoma"/>
            <w:sz w:val="20"/>
          </w:rPr>
          <w:t xml:space="preserve">events@rb.ru </w:t>
        </w:r>
      </w:hyperlink>
      <w:r>
        <w:rPr>
          <w:sz w:val="20"/>
        </w:rPr>
        <w:t xml:space="preserve">с пометкой </w:t>
      </w:r>
      <w:r>
        <w:rPr>
          <w:rFonts w:ascii="Tahoma" w:hAnsi="Tahoma"/>
          <w:sz w:val="20"/>
        </w:rPr>
        <w:t>«</w:t>
      </w:r>
      <w:r>
        <w:rPr>
          <w:sz w:val="20"/>
        </w:rPr>
        <w:t>Отзыв согласия на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0"/>
          <w:sz w:val="20"/>
        </w:rPr>
        <w:t xml:space="preserve"> </w:t>
      </w:r>
      <w:r>
        <w:rPr>
          <w:sz w:val="20"/>
        </w:rPr>
        <w:t>данных</w:t>
      </w:r>
      <w:r>
        <w:rPr>
          <w:rFonts w:ascii="Tahoma" w:hAnsi="Tahoma"/>
          <w:sz w:val="20"/>
        </w:rPr>
        <w:t>».</w:t>
      </w:r>
    </w:p>
    <w:p w14:paraId="586D08A6" w14:textId="77777777" w:rsidR="006C1B73" w:rsidRDefault="00CE4F77">
      <w:pPr>
        <w:pStyle w:val="a5"/>
        <w:numPr>
          <w:ilvl w:val="1"/>
          <w:numId w:val="2"/>
        </w:numPr>
        <w:tabs>
          <w:tab w:val="left" w:pos="687"/>
        </w:tabs>
        <w:spacing w:before="7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Вся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информация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которая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собирается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сторонними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сервисами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том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числе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платежными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системами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средствами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связи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другими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поставщиками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услуг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хранится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указанными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лицами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Операторами</w:t>
      </w:r>
      <w:r>
        <w:rPr>
          <w:rFonts w:ascii="Tahoma" w:hAnsi="Tahoma"/>
          <w:color w:val="212529"/>
          <w:w w:val="105"/>
          <w:sz w:val="20"/>
        </w:rPr>
        <w:t>)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Пользовательским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соглашением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Политикой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конфиденциальности</w:t>
      </w:r>
      <w:r>
        <w:rPr>
          <w:rFonts w:ascii="Tahoma" w:hAnsi="Tahoma"/>
          <w:color w:val="212529"/>
          <w:w w:val="105"/>
          <w:sz w:val="20"/>
        </w:rPr>
        <w:t>.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 данных и</w:t>
      </w:r>
      <w:r>
        <w:rPr>
          <w:rFonts w:ascii="Tahoma" w:hAnsi="Tahoma"/>
          <w:color w:val="212529"/>
          <w:w w:val="105"/>
          <w:sz w:val="20"/>
        </w:rPr>
        <w:t>/</w:t>
      </w:r>
      <w:r>
        <w:rPr>
          <w:color w:val="212529"/>
          <w:w w:val="105"/>
          <w:sz w:val="20"/>
        </w:rPr>
        <w:t>или Пользователь обязан самостоятельно своевременно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ознакомиться с указанными документами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Оператор не несет ответственность за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действия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третьих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лиц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том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числе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указанных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настоящем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пункте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поставщиков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услуг</w:t>
      </w:r>
      <w:r>
        <w:rPr>
          <w:rFonts w:ascii="Tahoma" w:hAnsi="Tahoma"/>
          <w:color w:val="212529"/>
          <w:sz w:val="20"/>
        </w:rPr>
        <w:t>.</w:t>
      </w:r>
    </w:p>
    <w:p w14:paraId="69F1BD6A" w14:textId="77777777" w:rsidR="006C1B73" w:rsidRDefault="00CE4F77">
      <w:pPr>
        <w:pStyle w:val="a5"/>
        <w:numPr>
          <w:ilvl w:val="1"/>
          <w:numId w:val="2"/>
        </w:numPr>
        <w:tabs>
          <w:tab w:val="left" w:pos="662"/>
        </w:tabs>
        <w:spacing w:before="3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 xml:space="preserve">Установленные субъектом персональных данных запреты на передачу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кроме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предоставления доступа</w:t>
      </w:r>
      <w:r>
        <w:rPr>
          <w:rFonts w:ascii="Tahoma" w:hAnsi="Tahoma"/>
          <w:color w:val="212529"/>
          <w:w w:val="105"/>
          <w:sz w:val="20"/>
        </w:rPr>
        <w:t>),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 xml:space="preserve">а также на обработку или условия обработки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кроме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получения доступа</w:t>
      </w:r>
      <w:r>
        <w:rPr>
          <w:rFonts w:ascii="Tahoma" w:hAnsi="Tahoma"/>
          <w:color w:val="212529"/>
          <w:w w:val="105"/>
          <w:sz w:val="20"/>
        </w:rPr>
        <w:t xml:space="preserve">)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разрешенных для распространения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действуют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случаях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государственных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общественных</w:t>
      </w:r>
      <w:r>
        <w:rPr>
          <w:color w:val="212529"/>
          <w:spacing w:val="-67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иных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публичных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интересах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определенных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законодательством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РФ</w:t>
      </w:r>
      <w:r>
        <w:rPr>
          <w:rFonts w:ascii="Tahoma" w:hAnsi="Tahoma"/>
          <w:color w:val="212529"/>
          <w:sz w:val="20"/>
        </w:rPr>
        <w:t>.</w:t>
      </w:r>
    </w:p>
    <w:p w14:paraId="79FC8809" w14:textId="77777777" w:rsidR="006C1B73" w:rsidRDefault="00CE4F77">
      <w:pPr>
        <w:pStyle w:val="a5"/>
        <w:numPr>
          <w:ilvl w:val="1"/>
          <w:numId w:val="2"/>
        </w:numPr>
        <w:tabs>
          <w:tab w:val="left" w:pos="576"/>
        </w:tabs>
        <w:spacing w:before="4"/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 при обработке персональных данных обеспечивает конфиденциальность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7FBBD20" w14:textId="77777777" w:rsidR="006C1B73" w:rsidRDefault="00CE4F77">
      <w:pPr>
        <w:pStyle w:val="a5"/>
        <w:numPr>
          <w:ilvl w:val="1"/>
          <w:numId w:val="2"/>
        </w:numPr>
        <w:tabs>
          <w:tab w:val="left" w:pos="633"/>
        </w:tabs>
        <w:spacing w:before="3"/>
        <w:ind w:right="100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осуществляет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хранение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форме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позволяющей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определить субъекта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не дольше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чем этого требуют цели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 персональных 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если срок хранения персональных данных 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установлен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законом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договором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стороной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которого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выгодоприобретателем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proofErr w:type="gramStart"/>
      <w:r>
        <w:rPr>
          <w:color w:val="212529"/>
          <w:spacing w:val="-1"/>
          <w:w w:val="105"/>
          <w:sz w:val="20"/>
        </w:rPr>
        <w:t>поручителем</w:t>
      </w:r>
      <w:proofErr w:type="gramEnd"/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которому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является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субъект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F935834" w14:textId="77777777" w:rsidR="006C1B73" w:rsidRDefault="00CE4F77">
      <w:pPr>
        <w:pStyle w:val="a5"/>
        <w:numPr>
          <w:ilvl w:val="1"/>
          <w:numId w:val="2"/>
        </w:numPr>
        <w:tabs>
          <w:tab w:val="left" w:pos="732"/>
        </w:tabs>
        <w:spacing w:before="6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Условием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прекращения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может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являться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достижение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истечение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срока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действия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согласия субъекта персональных данных или отзыв согласия субъектом 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а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также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выявление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неправомерной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12ABAC18" w14:textId="77777777" w:rsidR="006C1B73" w:rsidRDefault="006C1B73">
      <w:pPr>
        <w:pStyle w:val="a3"/>
        <w:spacing w:before="0"/>
        <w:ind w:left="0"/>
        <w:jc w:val="left"/>
        <w:rPr>
          <w:rFonts w:ascii="Tahoma"/>
          <w:sz w:val="21"/>
        </w:rPr>
      </w:pPr>
    </w:p>
    <w:p w14:paraId="5EF5C918" w14:textId="77777777" w:rsidR="006C1B73" w:rsidRDefault="00CE4F77">
      <w:pPr>
        <w:pStyle w:val="a5"/>
        <w:numPr>
          <w:ilvl w:val="0"/>
          <w:numId w:val="2"/>
        </w:numPr>
        <w:tabs>
          <w:tab w:val="left" w:pos="432"/>
        </w:tabs>
        <w:spacing w:line="254" w:lineRule="auto"/>
        <w:ind w:left="119" w:right="104" w:firstLine="0"/>
        <w:jc w:val="both"/>
        <w:rPr>
          <w:sz w:val="19"/>
        </w:rPr>
      </w:pPr>
      <w:r>
        <w:rPr>
          <w:color w:val="212529"/>
          <w:w w:val="110"/>
          <w:sz w:val="19"/>
        </w:rPr>
        <w:t>Перечень действий, производимых Оператором с полученными персональными</w:t>
      </w:r>
      <w:r>
        <w:rPr>
          <w:color w:val="212529"/>
          <w:spacing w:val="1"/>
          <w:w w:val="110"/>
          <w:sz w:val="19"/>
        </w:rPr>
        <w:t xml:space="preserve"> </w:t>
      </w:r>
      <w:r>
        <w:rPr>
          <w:color w:val="212529"/>
          <w:w w:val="110"/>
          <w:sz w:val="19"/>
        </w:rPr>
        <w:t>данными</w:t>
      </w:r>
    </w:p>
    <w:p w14:paraId="16307649" w14:textId="77777777" w:rsidR="006C1B73" w:rsidRDefault="006C1B73">
      <w:pPr>
        <w:pStyle w:val="a3"/>
        <w:spacing w:before="8"/>
        <w:ind w:left="0"/>
        <w:jc w:val="left"/>
        <w:rPr>
          <w:sz w:val="28"/>
        </w:rPr>
      </w:pPr>
    </w:p>
    <w:p w14:paraId="5C369CD1" w14:textId="77777777" w:rsidR="006C1B73" w:rsidRDefault="00CE4F77">
      <w:pPr>
        <w:pStyle w:val="a5"/>
        <w:numPr>
          <w:ilvl w:val="1"/>
          <w:numId w:val="2"/>
        </w:numPr>
        <w:tabs>
          <w:tab w:val="left" w:pos="573"/>
        </w:tabs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осуществляет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сбор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запись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систематизацию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накопление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хранение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уточнение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обновление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изменение</w:t>
      </w:r>
      <w:r>
        <w:rPr>
          <w:rFonts w:ascii="Tahoma" w:hAnsi="Tahoma"/>
          <w:color w:val="212529"/>
          <w:sz w:val="20"/>
        </w:rPr>
        <w:t>),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извлечение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использование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передачу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 xml:space="preserve">), </w:t>
      </w:r>
      <w:r>
        <w:rPr>
          <w:color w:val="212529"/>
          <w:sz w:val="20"/>
        </w:rPr>
        <w:t>обезличивание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блокирование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удаление 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уничтожение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362AF703" w14:textId="77777777" w:rsidR="006C1B73" w:rsidRDefault="00CE4F77">
      <w:pPr>
        <w:pStyle w:val="a5"/>
        <w:numPr>
          <w:ilvl w:val="1"/>
          <w:numId w:val="2"/>
        </w:numPr>
        <w:tabs>
          <w:tab w:val="left" w:pos="568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осуществляет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автоматизированную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обработку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rFonts w:ascii="Tahoma" w:hAnsi="Tahoma"/>
          <w:color w:val="212529"/>
          <w:w w:val="105"/>
          <w:sz w:val="20"/>
        </w:rPr>
        <w:t>/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передачей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информационно</w:t>
      </w:r>
      <w:r>
        <w:rPr>
          <w:rFonts w:ascii="Tahoma" w:hAnsi="Tahoma"/>
          <w:color w:val="212529"/>
          <w:w w:val="105"/>
          <w:sz w:val="20"/>
        </w:rPr>
        <w:t>-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телекоммуникационным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сетям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без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таковой</w:t>
      </w:r>
      <w:r>
        <w:rPr>
          <w:rFonts w:ascii="Tahoma" w:hAnsi="Tahoma"/>
          <w:color w:val="212529"/>
          <w:sz w:val="20"/>
        </w:rPr>
        <w:t>.</w:t>
      </w:r>
    </w:p>
    <w:p w14:paraId="2952F5F3" w14:textId="77777777" w:rsidR="006C1B73" w:rsidRDefault="006C1B73">
      <w:pPr>
        <w:pStyle w:val="a3"/>
        <w:spacing w:before="4"/>
        <w:ind w:left="0"/>
        <w:jc w:val="left"/>
        <w:rPr>
          <w:rFonts w:ascii="Tahoma"/>
          <w:sz w:val="21"/>
        </w:rPr>
      </w:pPr>
    </w:p>
    <w:p w14:paraId="6EB2262B" w14:textId="77777777" w:rsidR="006C1B73" w:rsidRDefault="00CE4F77">
      <w:pPr>
        <w:pStyle w:val="a5"/>
        <w:numPr>
          <w:ilvl w:val="0"/>
          <w:numId w:val="2"/>
        </w:numPr>
        <w:tabs>
          <w:tab w:val="left" w:pos="401"/>
        </w:tabs>
        <w:ind w:left="400" w:hanging="282"/>
        <w:jc w:val="both"/>
        <w:rPr>
          <w:sz w:val="19"/>
        </w:rPr>
      </w:pPr>
      <w:r>
        <w:rPr>
          <w:color w:val="212529"/>
          <w:w w:val="105"/>
          <w:sz w:val="19"/>
        </w:rPr>
        <w:t>Конфиденциальность</w:t>
      </w:r>
      <w:r>
        <w:rPr>
          <w:color w:val="212529"/>
          <w:spacing w:val="14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436F36FB" w14:textId="77777777" w:rsidR="006C1B73" w:rsidRDefault="006C1B73">
      <w:pPr>
        <w:jc w:val="both"/>
        <w:rPr>
          <w:sz w:val="19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1C9D22A9" w14:textId="77777777" w:rsidR="006C1B73" w:rsidRDefault="00CE4F77">
      <w:pPr>
        <w:pStyle w:val="a3"/>
        <w:spacing w:before="87"/>
        <w:ind w:right="103"/>
        <w:rPr>
          <w:rFonts w:ascii="Tahoma" w:hAnsi="Tahoma"/>
        </w:rPr>
      </w:pPr>
      <w:r>
        <w:rPr>
          <w:color w:val="212529"/>
          <w:w w:val="105"/>
        </w:rPr>
        <w:lastRenderedPageBreak/>
        <w:t>Оператор и иные лица</w:t>
      </w:r>
      <w:r>
        <w:rPr>
          <w:rFonts w:ascii="Tahoma" w:hAnsi="Tahoma"/>
          <w:color w:val="212529"/>
          <w:w w:val="105"/>
        </w:rPr>
        <w:t xml:space="preserve">, </w:t>
      </w:r>
      <w:r>
        <w:rPr>
          <w:color w:val="212529"/>
          <w:w w:val="105"/>
        </w:rPr>
        <w:t>получившие доступ к персональным данным</w:t>
      </w:r>
      <w:r>
        <w:rPr>
          <w:rFonts w:ascii="Tahoma" w:hAnsi="Tahoma"/>
          <w:color w:val="212529"/>
          <w:w w:val="105"/>
        </w:rPr>
        <w:t xml:space="preserve">, </w:t>
      </w:r>
      <w:r>
        <w:rPr>
          <w:color w:val="212529"/>
          <w:w w:val="105"/>
        </w:rPr>
        <w:t>обязаны не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раскрывать третьим лицам и не распространять персональные данные без согласия</w:t>
      </w:r>
      <w:r>
        <w:rPr>
          <w:color w:val="212529"/>
          <w:spacing w:val="-71"/>
          <w:w w:val="105"/>
        </w:rPr>
        <w:t xml:space="preserve"> </w:t>
      </w:r>
      <w:r>
        <w:rPr>
          <w:color w:val="212529"/>
        </w:rPr>
        <w:t>субъекта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персональных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данных</w:t>
      </w:r>
      <w:r>
        <w:rPr>
          <w:rFonts w:ascii="Tahoma" w:hAnsi="Tahoma"/>
          <w:color w:val="212529"/>
        </w:rPr>
        <w:t>,</w:t>
      </w:r>
      <w:r>
        <w:rPr>
          <w:rFonts w:ascii="Tahoma" w:hAnsi="Tahoma"/>
          <w:color w:val="212529"/>
          <w:spacing w:val="2"/>
        </w:rPr>
        <w:t xml:space="preserve"> </w:t>
      </w:r>
      <w:r>
        <w:rPr>
          <w:color w:val="212529"/>
        </w:rPr>
        <w:t>если</w:t>
      </w:r>
      <w:r>
        <w:rPr>
          <w:color w:val="212529"/>
          <w:spacing w:val="-8"/>
        </w:rPr>
        <w:t xml:space="preserve"> </w:t>
      </w:r>
      <w:r>
        <w:rPr>
          <w:color w:val="212529"/>
        </w:rPr>
        <w:t>иное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не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предусмотрено</w:t>
      </w:r>
      <w:r>
        <w:rPr>
          <w:color w:val="212529"/>
          <w:spacing w:val="-8"/>
        </w:rPr>
        <w:t xml:space="preserve"> </w:t>
      </w:r>
      <w:r>
        <w:rPr>
          <w:color w:val="212529"/>
        </w:rPr>
        <w:t>федеральным</w:t>
      </w:r>
      <w:r>
        <w:rPr>
          <w:color w:val="212529"/>
          <w:spacing w:val="-8"/>
        </w:rPr>
        <w:t xml:space="preserve"> </w:t>
      </w:r>
      <w:r>
        <w:rPr>
          <w:color w:val="212529"/>
        </w:rPr>
        <w:t>законом</w:t>
      </w:r>
      <w:r>
        <w:rPr>
          <w:rFonts w:ascii="Tahoma" w:hAnsi="Tahoma"/>
          <w:color w:val="212529"/>
        </w:rPr>
        <w:t>.</w:t>
      </w:r>
    </w:p>
    <w:p w14:paraId="53478150" w14:textId="77777777" w:rsidR="006C1B73" w:rsidRDefault="006C1B73">
      <w:pPr>
        <w:pStyle w:val="a3"/>
        <w:spacing w:before="3"/>
        <w:ind w:left="0"/>
        <w:jc w:val="left"/>
        <w:rPr>
          <w:rFonts w:ascii="Tahoma"/>
          <w:sz w:val="21"/>
        </w:rPr>
      </w:pPr>
    </w:p>
    <w:p w14:paraId="7938C4AF" w14:textId="77777777" w:rsidR="006C1B73" w:rsidRDefault="00CE4F77">
      <w:pPr>
        <w:pStyle w:val="a5"/>
        <w:numPr>
          <w:ilvl w:val="0"/>
          <w:numId w:val="2"/>
        </w:numPr>
        <w:tabs>
          <w:tab w:val="left" w:pos="400"/>
        </w:tabs>
        <w:spacing w:before="1"/>
        <w:ind w:left="399" w:hanging="281"/>
        <w:jc w:val="both"/>
        <w:rPr>
          <w:sz w:val="19"/>
        </w:rPr>
      </w:pPr>
      <w:r>
        <w:rPr>
          <w:color w:val="212529"/>
          <w:w w:val="105"/>
          <w:sz w:val="19"/>
        </w:rPr>
        <w:t>Заключительные</w:t>
      </w:r>
      <w:r>
        <w:rPr>
          <w:color w:val="212529"/>
          <w:spacing w:val="1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положения</w:t>
      </w:r>
    </w:p>
    <w:p w14:paraId="11DE59A0" w14:textId="77777777" w:rsidR="006C1B73" w:rsidRDefault="006C1B73">
      <w:pPr>
        <w:pStyle w:val="a3"/>
        <w:spacing w:before="9"/>
        <w:ind w:left="0"/>
        <w:jc w:val="left"/>
        <w:rPr>
          <w:sz w:val="29"/>
        </w:rPr>
      </w:pPr>
    </w:p>
    <w:p w14:paraId="1A20FFE8" w14:textId="77777777" w:rsidR="006C1B73" w:rsidRDefault="00CE4F77">
      <w:pPr>
        <w:pStyle w:val="a5"/>
        <w:numPr>
          <w:ilvl w:val="1"/>
          <w:numId w:val="2"/>
        </w:numPr>
        <w:tabs>
          <w:tab w:val="left" w:pos="570"/>
        </w:tabs>
        <w:ind w:right="103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Пользователь может получить любые разъяснения по интересующим вопросам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sz w:val="20"/>
        </w:rPr>
        <w:t>касающимся обработки его 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обратившись к Оператору с помощью</w:t>
      </w:r>
      <w:r>
        <w:rPr>
          <w:spacing w:val="-68"/>
          <w:sz w:val="20"/>
        </w:rPr>
        <w:t xml:space="preserve"> </w:t>
      </w:r>
      <w:r>
        <w:rPr>
          <w:w w:val="105"/>
          <w:sz w:val="20"/>
        </w:rPr>
        <w:t>электронной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почты</w:t>
      </w:r>
      <w:r>
        <w:rPr>
          <w:spacing w:val="-22"/>
          <w:w w:val="105"/>
          <w:sz w:val="20"/>
        </w:rPr>
        <w:t xml:space="preserve"> </w:t>
      </w:r>
      <w:hyperlink r:id="rId11">
        <w:r>
          <w:rPr>
            <w:rFonts w:ascii="Tahoma" w:hAnsi="Tahoma"/>
            <w:w w:val="105"/>
            <w:sz w:val="20"/>
          </w:rPr>
          <w:t>events@rb.ru.</w:t>
        </w:r>
      </w:hyperlink>
    </w:p>
    <w:p w14:paraId="29AA65BA" w14:textId="1FA0407F" w:rsidR="006C1B73" w:rsidRDefault="00CE4F77" w:rsidP="00681957">
      <w:pPr>
        <w:pStyle w:val="a5"/>
        <w:numPr>
          <w:ilvl w:val="1"/>
          <w:numId w:val="2"/>
        </w:numPr>
        <w:tabs>
          <w:tab w:val="left" w:pos="641"/>
        </w:tabs>
        <w:spacing w:before="5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В данном документе будут отражены любые изменения политики обработки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персональных данных Оператором</w:t>
      </w:r>
      <w:r>
        <w:rPr>
          <w:rFonts w:ascii="Tahoma" w:hAnsi="Tahoma"/>
          <w:sz w:val="20"/>
        </w:rPr>
        <w:t xml:space="preserve">. </w:t>
      </w:r>
      <w:r>
        <w:rPr>
          <w:sz w:val="20"/>
        </w:rPr>
        <w:t>Политика действует бессрочно до замены ее новой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версией</w:t>
      </w:r>
      <w:r>
        <w:rPr>
          <w:rFonts w:ascii="Tahoma" w:hAnsi="Tahoma"/>
          <w:w w:val="105"/>
          <w:sz w:val="20"/>
        </w:rPr>
        <w:t>.</w:t>
      </w:r>
    </w:p>
    <w:sectPr w:rsidR="006C1B73">
      <w:pgSz w:w="11900" w:h="16840"/>
      <w:pgMar w:top="1660" w:right="74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C291" w14:textId="77777777" w:rsidR="00C7142A" w:rsidRDefault="00C7142A">
      <w:r>
        <w:separator/>
      </w:r>
    </w:p>
  </w:endnote>
  <w:endnote w:type="continuationSeparator" w:id="0">
    <w:p w14:paraId="3F796C26" w14:textId="77777777" w:rsidR="00C7142A" w:rsidRDefault="00C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161D" w14:textId="77777777" w:rsidR="00C7142A" w:rsidRDefault="00C7142A">
      <w:r>
        <w:separator/>
      </w:r>
    </w:p>
  </w:footnote>
  <w:footnote w:type="continuationSeparator" w:id="0">
    <w:p w14:paraId="33E69719" w14:textId="77777777" w:rsidR="00C7142A" w:rsidRDefault="00C7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77FC" w14:textId="77777777" w:rsidR="006C1B73" w:rsidRDefault="00CE4F77">
    <w:pPr>
      <w:pStyle w:val="a3"/>
      <w:spacing w:before="0" w:line="14" w:lineRule="auto"/>
      <w:ind w:left="0"/>
      <w:jc w:val="left"/>
    </w:pPr>
    <w:r>
      <w:rPr>
        <w:noProof/>
      </w:rPr>
      <w:drawing>
        <wp:anchor distT="0" distB="0" distL="0" distR="0" simplePos="0" relativeHeight="487493632" behindDoc="1" locked="0" layoutInCell="1" allowOverlap="1" wp14:anchorId="2098D790" wp14:editId="2292650A">
          <wp:simplePos x="0" y="0"/>
          <wp:positionH relativeFrom="page">
            <wp:posOffset>1080136</wp:posOffset>
          </wp:positionH>
          <wp:positionV relativeFrom="page">
            <wp:posOffset>449578</wp:posOffset>
          </wp:positionV>
          <wp:extent cx="1291365" cy="290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65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AF4"/>
    <w:multiLevelType w:val="multilevel"/>
    <w:tmpl w:val="03E6C832"/>
    <w:lvl w:ilvl="0">
      <w:start w:val="1"/>
      <w:numFmt w:val="decimal"/>
      <w:lvlText w:val="%1."/>
      <w:lvlJc w:val="left"/>
      <w:pPr>
        <w:ind w:left="286" w:hanging="168"/>
        <w:jc w:val="left"/>
      </w:pPr>
      <w:rPr>
        <w:rFonts w:ascii="Verdana" w:eastAsia="Verdana" w:hAnsi="Verdana" w:cs="Verdana" w:hint="default"/>
        <w:color w:val="212529"/>
        <w:spacing w:val="-1"/>
        <w:w w:val="6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1"/>
        <w:jc w:val="left"/>
      </w:pPr>
      <w:rPr>
        <w:rFonts w:hint="default"/>
        <w:spacing w:val="-1"/>
        <w:w w:val="6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451"/>
        <w:jc w:val="left"/>
      </w:pPr>
      <w:rPr>
        <w:rFonts w:ascii="Tahoma" w:eastAsia="Tahoma" w:hAnsi="Tahoma" w:cs="Tahoma" w:hint="default"/>
        <w:color w:val="212529"/>
        <w:spacing w:val="-2"/>
        <w:w w:val="6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6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5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7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4" w:hanging="451"/>
      </w:pPr>
      <w:rPr>
        <w:rFonts w:hint="default"/>
        <w:lang w:val="ru-RU" w:eastAsia="en-US" w:bidi="ar-SA"/>
      </w:rPr>
    </w:lvl>
  </w:abstractNum>
  <w:abstractNum w:abstractNumId="1" w15:restartNumberingAfterBreak="0">
    <w:nsid w:val="648A4D56"/>
    <w:multiLevelType w:val="hybridMultilevel"/>
    <w:tmpl w:val="382E8512"/>
    <w:lvl w:ilvl="0" w:tplc="8C3201C6">
      <w:numFmt w:val="bullet"/>
      <w:lvlText w:val="–"/>
      <w:lvlJc w:val="left"/>
      <w:pPr>
        <w:ind w:left="119" w:hanging="281"/>
      </w:pPr>
      <w:rPr>
        <w:rFonts w:ascii="Tahoma" w:eastAsia="Tahoma" w:hAnsi="Tahoma" w:cs="Tahoma" w:hint="default"/>
        <w:color w:val="212529"/>
        <w:w w:val="92"/>
        <w:sz w:val="20"/>
        <w:szCs w:val="20"/>
        <w:lang w:val="ru-RU" w:eastAsia="en-US" w:bidi="ar-SA"/>
      </w:rPr>
    </w:lvl>
    <w:lvl w:ilvl="1" w:tplc="8934191A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4EC088B4">
      <w:numFmt w:val="bullet"/>
      <w:lvlText w:val="•"/>
      <w:lvlJc w:val="left"/>
      <w:pPr>
        <w:ind w:left="2012" w:hanging="281"/>
      </w:pPr>
      <w:rPr>
        <w:rFonts w:hint="default"/>
        <w:lang w:val="ru-RU" w:eastAsia="en-US" w:bidi="ar-SA"/>
      </w:rPr>
    </w:lvl>
    <w:lvl w:ilvl="3" w:tplc="C22483AC">
      <w:numFmt w:val="bullet"/>
      <w:lvlText w:val="•"/>
      <w:lvlJc w:val="left"/>
      <w:pPr>
        <w:ind w:left="2958" w:hanging="281"/>
      </w:pPr>
      <w:rPr>
        <w:rFonts w:hint="default"/>
        <w:lang w:val="ru-RU" w:eastAsia="en-US" w:bidi="ar-SA"/>
      </w:rPr>
    </w:lvl>
    <w:lvl w:ilvl="4" w:tplc="BD4CC308">
      <w:numFmt w:val="bullet"/>
      <w:lvlText w:val="•"/>
      <w:lvlJc w:val="left"/>
      <w:pPr>
        <w:ind w:left="3904" w:hanging="281"/>
      </w:pPr>
      <w:rPr>
        <w:rFonts w:hint="default"/>
        <w:lang w:val="ru-RU" w:eastAsia="en-US" w:bidi="ar-SA"/>
      </w:rPr>
    </w:lvl>
    <w:lvl w:ilvl="5" w:tplc="8DA8E0A2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6" w:tplc="5248FFB0">
      <w:numFmt w:val="bullet"/>
      <w:lvlText w:val="•"/>
      <w:lvlJc w:val="left"/>
      <w:pPr>
        <w:ind w:left="5796" w:hanging="281"/>
      </w:pPr>
      <w:rPr>
        <w:rFonts w:hint="default"/>
        <w:lang w:val="ru-RU" w:eastAsia="en-US" w:bidi="ar-SA"/>
      </w:rPr>
    </w:lvl>
    <w:lvl w:ilvl="7" w:tplc="9BDCE158">
      <w:numFmt w:val="bullet"/>
      <w:lvlText w:val="•"/>
      <w:lvlJc w:val="left"/>
      <w:pPr>
        <w:ind w:left="6742" w:hanging="281"/>
      </w:pPr>
      <w:rPr>
        <w:rFonts w:hint="default"/>
        <w:lang w:val="ru-RU" w:eastAsia="en-US" w:bidi="ar-SA"/>
      </w:rPr>
    </w:lvl>
    <w:lvl w:ilvl="8" w:tplc="B248148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B73"/>
    <w:rsid w:val="002A7323"/>
    <w:rsid w:val="00376A8B"/>
    <w:rsid w:val="00445107"/>
    <w:rsid w:val="006765A2"/>
    <w:rsid w:val="00681957"/>
    <w:rsid w:val="00696557"/>
    <w:rsid w:val="00697EEB"/>
    <w:rsid w:val="006C1B73"/>
    <w:rsid w:val="00722B87"/>
    <w:rsid w:val="007737EA"/>
    <w:rsid w:val="007849D3"/>
    <w:rsid w:val="00986FAE"/>
    <w:rsid w:val="009C2F82"/>
    <w:rsid w:val="00A47D76"/>
    <w:rsid w:val="00C7142A"/>
    <w:rsid w:val="00CE4F77"/>
    <w:rsid w:val="00CF02AA"/>
    <w:rsid w:val="00E02A66"/>
    <w:rsid w:val="00ED7D99"/>
    <w:rsid w:val="00FC7167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833"/>
  <w15:docId w15:val="{0FC81A01-9152-4202-87D5-C1807CC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9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8"/>
      <w:ind w:left="794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r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r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Политика перс данны - rb events.docx</vt:lpstr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Политика перс данны - rb events.docx</dc:title>
  <cp:lastModifiedBy>Бобкова Татьяна Сергеевна</cp:lastModifiedBy>
  <cp:revision>4</cp:revision>
  <dcterms:created xsi:type="dcterms:W3CDTF">2022-02-07T09:23:00Z</dcterms:created>
  <dcterms:modified xsi:type="dcterms:W3CDTF">2022-02-07T10:04:00Z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Word</vt:lpwstr>
  </property>
  <property fmtid="{D5CDD505-2E9C-101B-9397-08002B2CF9AE}" pid="4" name="LastSaved">
    <vt:filetime>2022-02-03T00:00:00Z</vt:filetime>
  </property>
</Properties>
</file>